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57B0C" w14:textId="77777777" w:rsidR="002C0CB1" w:rsidRPr="00230A37" w:rsidRDefault="002C0CB1" w:rsidP="002C0CB1">
      <w:pPr>
        <w:pBdr>
          <w:top w:val="double" w:sz="6" w:space="7" w:color="2E74B5" w:themeColor="accent5" w:themeShade="BF"/>
        </w:pBdr>
        <w:tabs>
          <w:tab w:val="left" w:pos="1137"/>
        </w:tabs>
        <w:spacing w:after="0" w:line="240" w:lineRule="auto"/>
        <w:rPr>
          <w:sz w:val="16"/>
          <w:szCs w:val="16"/>
          <w:lang w:val="en-US"/>
        </w:rPr>
      </w:pPr>
    </w:p>
    <w:p w14:paraId="38BC182C" w14:textId="13EA2BBE" w:rsidR="0047144C" w:rsidRDefault="00CE23C9" w:rsidP="00183196">
      <w:pPr>
        <w:pBdr>
          <w:top w:val="double" w:sz="6" w:space="7" w:color="2E74B5" w:themeColor="accent5" w:themeShade="BF"/>
        </w:pBdr>
        <w:tabs>
          <w:tab w:val="left" w:pos="1137"/>
        </w:tabs>
        <w:spacing w:after="0"/>
        <w:rPr>
          <w:lang w:val="en-US"/>
        </w:rPr>
      </w:pPr>
      <w:r>
        <w:rPr>
          <w:lang w:val="en-US"/>
        </w:rPr>
        <w:t xml:space="preserve">Half a Rotary year </w:t>
      </w:r>
      <w:r w:rsidR="001A5612">
        <w:rPr>
          <w:lang w:val="en-US"/>
        </w:rPr>
        <w:t xml:space="preserve">in D2405 </w:t>
      </w:r>
      <w:r w:rsidR="00135442">
        <w:rPr>
          <w:lang w:val="en-US"/>
        </w:rPr>
        <w:t xml:space="preserve">has passed. </w:t>
      </w:r>
      <w:r w:rsidR="00887D3A">
        <w:rPr>
          <w:lang w:val="en-US"/>
        </w:rPr>
        <w:t xml:space="preserve">Let’s review </w:t>
      </w:r>
      <w:r w:rsidR="003E609E">
        <w:rPr>
          <w:lang w:val="en-US"/>
        </w:rPr>
        <w:t>how our</w:t>
      </w:r>
      <w:r w:rsidR="00A467F8">
        <w:rPr>
          <w:lang w:val="en-US"/>
        </w:rPr>
        <w:t xml:space="preserve"> district and </w:t>
      </w:r>
      <w:r w:rsidR="00692AE6">
        <w:rPr>
          <w:lang w:val="en-US"/>
        </w:rPr>
        <w:t xml:space="preserve">its </w:t>
      </w:r>
      <w:r w:rsidR="003E609E">
        <w:rPr>
          <w:lang w:val="en-US"/>
        </w:rPr>
        <w:t xml:space="preserve">clubs performed! </w:t>
      </w:r>
      <w:r w:rsidR="00692AE6">
        <w:rPr>
          <w:lang w:val="en-US"/>
        </w:rPr>
        <w:t>Below</w:t>
      </w:r>
      <w:r w:rsidR="003E609E">
        <w:rPr>
          <w:lang w:val="en-US"/>
        </w:rPr>
        <w:t xml:space="preserve"> you </w:t>
      </w:r>
      <w:r w:rsidR="00692AE6">
        <w:rPr>
          <w:lang w:val="en-US"/>
        </w:rPr>
        <w:t xml:space="preserve">will find </w:t>
      </w:r>
      <w:r w:rsidR="003E609E">
        <w:rPr>
          <w:lang w:val="en-US"/>
        </w:rPr>
        <w:t xml:space="preserve">summarized information </w:t>
      </w:r>
      <w:r w:rsidR="00A467F8">
        <w:rPr>
          <w:lang w:val="en-US"/>
        </w:rPr>
        <w:t xml:space="preserve">about donations </w:t>
      </w:r>
      <w:r w:rsidR="00395D6E">
        <w:rPr>
          <w:lang w:val="en-US"/>
        </w:rPr>
        <w:t xml:space="preserve">of our clubs </w:t>
      </w:r>
      <w:r w:rsidR="00A467F8">
        <w:rPr>
          <w:lang w:val="en-US"/>
        </w:rPr>
        <w:t>to funds managed by the Rotary Foundation</w:t>
      </w:r>
      <w:r w:rsidR="00DD1BC8">
        <w:rPr>
          <w:lang w:val="en-US"/>
        </w:rPr>
        <w:t xml:space="preserve"> </w:t>
      </w:r>
      <w:r w:rsidR="00395D6E">
        <w:rPr>
          <w:lang w:val="en-US"/>
        </w:rPr>
        <w:t xml:space="preserve">and </w:t>
      </w:r>
      <w:r w:rsidR="00DD1BC8">
        <w:rPr>
          <w:lang w:val="en-US"/>
        </w:rPr>
        <w:t xml:space="preserve">projects financed by Global </w:t>
      </w:r>
      <w:r w:rsidR="0092754D">
        <w:rPr>
          <w:lang w:val="en-US"/>
        </w:rPr>
        <w:t>G</w:t>
      </w:r>
      <w:r w:rsidR="00395D6E">
        <w:rPr>
          <w:lang w:val="en-US"/>
        </w:rPr>
        <w:t>rants</w:t>
      </w:r>
      <w:r w:rsidR="004E02D5">
        <w:rPr>
          <w:lang w:val="en-US"/>
        </w:rPr>
        <w:t xml:space="preserve"> and</w:t>
      </w:r>
      <w:r w:rsidR="00DD1BC8">
        <w:rPr>
          <w:lang w:val="en-US"/>
        </w:rPr>
        <w:t xml:space="preserve"> District </w:t>
      </w:r>
      <w:r w:rsidR="0092754D">
        <w:rPr>
          <w:lang w:val="en-US"/>
        </w:rPr>
        <w:t>G</w:t>
      </w:r>
      <w:r w:rsidR="00DD1BC8">
        <w:rPr>
          <w:lang w:val="en-US"/>
        </w:rPr>
        <w:t>rants</w:t>
      </w:r>
      <w:r w:rsidR="00893128">
        <w:rPr>
          <w:lang w:val="en-US"/>
        </w:rPr>
        <w:t>.</w:t>
      </w:r>
    </w:p>
    <w:p w14:paraId="685A1D2C" w14:textId="77777777" w:rsidR="005A0499" w:rsidRPr="00230A37" w:rsidRDefault="005A0499" w:rsidP="00183196">
      <w:pPr>
        <w:pBdr>
          <w:top w:val="double" w:sz="6" w:space="7" w:color="2E74B5" w:themeColor="accent5" w:themeShade="BF"/>
        </w:pBdr>
        <w:tabs>
          <w:tab w:val="left" w:pos="1137"/>
        </w:tabs>
        <w:spacing w:after="0"/>
        <w:rPr>
          <w:lang w:val="en-US"/>
        </w:rPr>
      </w:pPr>
    </w:p>
    <w:p w14:paraId="0E4EE594" w14:textId="77777777" w:rsidR="0052073C" w:rsidRPr="00230A37" w:rsidRDefault="0052073C" w:rsidP="00183196">
      <w:pPr>
        <w:pBdr>
          <w:top w:val="double" w:sz="6" w:space="7" w:color="2E74B5" w:themeColor="accent5" w:themeShade="BF"/>
        </w:pBdr>
        <w:tabs>
          <w:tab w:val="left" w:pos="1137"/>
        </w:tabs>
        <w:spacing w:after="0"/>
        <w:rPr>
          <w:b/>
          <w:bCs/>
          <w:sz w:val="16"/>
          <w:szCs w:val="16"/>
          <w:lang w:val="en-US"/>
        </w:rPr>
      </w:pPr>
    </w:p>
    <w:p w14:paraId="46E3BEE2" w14:textId="1F0ECCA8" w:rsidR="00183196" w:rsidRDefault="007D29E3" w:rsidP="00500830">
      <w:pPr>
        <w:tabs>
          <w:tab w:val="left" w:pos="1137"/>
        </w:tabs>
        <w:rPr>
          <w:b/>
          <w:bCs/>
          <w:sz w:val="28"/>
          <w:szCs w:val="28"/>
          <w:lang w:val="en-US"/>
        </w:rPr>
      </w:pPr>
      <w:r>
        <w:rPr>
          <w:b/>
          <w:bCs/>
          <w:sz w:val="28"/>
          <w:szCs w:val="28"/>
          <w:lang w:val="en-US"/>
        </w:rPr>
        <w:t>Club</w:t>
      </w:r>
      <w:r w:rsidR="009309BF" w:rsidRPr="00230A37">
        <w:rPr>
          <w:b/>
          <w:bCs/>
          <w:sz w:val="28"/>
          <w:szCs w:val="28"/>
          <w:lang w:val="en-US"/>
        </w:rPr>
        <w:t xml:space="preserve"> donations </w:t>
      </w:r>
      <w:r w:rsidR="0092754D">
        <w:rPr>
          <w:b/>
          <w:bCs/>
          <w:sz w:val="28"/>
          <w:szCs w:val="28"/>
          <w:lang w:val="en-US"/>
        </w:rPr>
        <w:t>1 July -</w:t>
      </w:r>
      <w:r w:rsidR="004E02D5">
        <w:rPr>
          <w:b/>
          <w:bCs/>
          <w:sz w:val="28"/>
          <w:szCs w:val="28"/>
          <w:lang w:val="en-US"/>
        </w:rPr>
        <w:t xml:space="preserve"> 31 December 2024</w:t>
      </w:r>
      <w:bookmarkStart w:id="0" w:name="_Hlk145778947"/>
    </w:p>
    <w:p w14:paraId="32666C4E" w14:textId="77777777" w:rsidR="009F22BB" w:rsidRDefault="009F22BB" w:rsidP="00500830">
      <w:pPr>
        <w:tabs>
          <w:tab w:val="left" w:pos="1137"/>
        </w:tabs>
        <w:rPr>
          <w:lang w:val="en-US"/>
        </w:rPr>
        <w:sectPr w:rsidR="009F22BB" w:rsidSect="00E50775">
          <w:headerReference w:type="default" r:id="rId8"/>
          <w:footerReference w:type="default" r:id="rId9"/>
          <w:headerReference w:type="first" r:id="rId10"/>
          <w:type w:val="continuous"/>
          <w:pgSz w:w="11906" w:h="16838"/>
          <w:pgMar w:top="1843" w:right="991" w:bottom="993" w:left="1440" w:header="283" w:footer="283" w:gutter="0"/>
          <w:cols w:space="708"/>
          <w:titlePg/>
          <w:docGrid w:linePitch="360"/>
        </w:sectPr>
      </w:pPr>
    </w:p>
    <w:p w14:paraId="3A1C36C1" w14:textId="7542FCB4" w:rsidR="00B70AF6" w:rsidRDefault="004E02D5" w:rsidP="009F22BB">
      <w:pPr>
        <w:tabs>
          <w:tab w:val="left" w:pos="1137"/>
        </w:tabs>
        <w:rPr>
          <w:lang w:val="en-US"/>
        </w:rPr>
      </w:pPr>
      <w:r>
        <w:rPr>
          <w:lang w:val="en-US"/>
        </w:rPr>
        <w:t xml:space="preserve">Total amount of donations to the </w:t>
      </w:r>
      <w:r w:rsidR="005A0499" w:rsidRPr="007D29E3">
        <w:rPr>
          <w:b/>
          <w:bCs/>
          <w:color w:val="FF0000"/>
          <w:lang w:val="en-US"/>
        </w:rPr>
        <w:t>Annual Fund – SHARE</w:t>
      </w:r>
      <w:r w:rsidR="005A0499">
        <w:rPr>
          <w:lang w:val="en-US"/>
        </w:rPr>
        <w:t xml:space="preserve"> (AF)</w:t>
      </w:r>
      <w:r>
        <w:rPr>
          <w:lang w:val="en-US"/>
        </w:rPr>
        <w:t xml:space="preserve"> </w:t>
      </w:r>
      <w:r w:rsidR="00615374">
        <w:rPr>
          <w:lang w:val="en-US"/>
        </w:rPr>
        <w:t>was</w:t>
      </w:r>
      <w:r>
        <w:rPr>
          <w:lang w:val="en-US"/>
        </w:rPr>
        <w:t xml:space="preserve"> only </w:t>
      </w:r>
      <w:r w:rsidRPr="004E02D5">
        <w:rPr>
          <w:lang w:val="en-US"/>
        </w:rPr>
        <w:t>2,584.45</w:t>
      </w:r>
      <w:r>
        <w:rPr>
          <w:lang w:val="en-US"/>
        </w:rPr>
        <w:t xml:space="preserve"> USD. </w:t>
      </w:r>
      <w:r w:rsidR="00AE3A3B">
        <w:rPr>
          <w:lang w:val="en-US"/>
        </w:rPr>
        <w:t>Only 16 out of 69 clubs donated. The Top</w:t>
      </w:r>
      <w:r w:rsidR="002E64E9">
        <w:rPr>
          <w:lang w:val="en-US"/>
        </w:rPr>
        <w:t xml:space="preserve"> 3</w:t>
      </w:r>
      <w:r>
        <w:rPr>
          <w:lang w:val="en-US"/>
        </w:rPr>
        <w:t xml:space="preserve"> donors are shown </w:t>
      </w:r>
      <w:r w:rsidR="002E64E9">
        <w:rPr>
          <w:lang w:val="en-US"/>
        </w:rPr>
        <w:t>on</w:t>
      </w:r>
      <w:r>
        <w:rPr>
          <w:lang w:val="en-US"/>
        </w:rPr>
        <w:t xml:space="preserve"> the t</w:t>
      </w:r>
      <w:r w:rsidR="002E64E9">
        <w:rPr>
          <w:lang w:val="en-US"/>
        </w:rPr>
        <w:t xml:space="preserve">able. </w:t>
      </w:r>
    </w:p>
    <w:p w14:paraId="1F28B4AD" w14:textId="0234E65A" w:rsidR="002E64E9" w:rsidRDefault="002E64E9" w:rsidP="009F22BB">
      <w:pPr>
        <w:tabs>
          <w:tab w:val="left" w:pos="1137"/>
        </w:tabs>
        <w:rPr>
          <w:lang w:val="en-US"/>
        </w:rPr>
      </w:pPr>
      <w:r>
        <w:rPr>
          <w:lang w:val="en-US"/>
        </w:rPr>
        <w:t xml:space="preserve">The goal amount of our donations in 2024-2025 is 50,000 USD or 20 USD per member. </w:t>
      </w:r>
    </w:p>
    <w:p w14:paraId="5FEE09E7" w14:textId="66469594" w:rsidR="00BB4C96" w:rsidRDefault="00CE5075" w:rsidP="009F22BB">
      <w:pPr>
        <w:tabs>
          <w:tab w:val="left" w:pos="1137"/>
        </w:tabs>
        <w:rPr>
          <w:b/>
          <w:bCs/>
          <w:sz w:val="28"/>
          <w:szCs w:val="28"/>
          <w:lang w:val="en-US"/>
        </w:rPr>
      </w:pPr>
      <w:r>
        <w:rPr>
          <w:lang w:val="en-US"/>
        </w:rPr>
        <w:br w:type="column"/>
      </w:r>
      <w:r w:rsidR="0020572D" w:rsidRPr="0020572D">
        <w:rPr>
          <w:noProof/>
        </w:rPr>
        <w:drawing>
          <wp:inline distT="0" distB="0" distL="0" distR="0" wp14:anchorId="6E605124" wp14:editId="4E999CFC">
            <wp:extent cx="3436620" cy="918407"/>
            <wp:effectExtent l="0" t="0" r="0" b="0"/>
            <wp:docPr id="14869729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62194" cy="925241"/>
                    </a:xfrm>
                    <a:prstGeom prst="rect">
                      <a:avLst/>
                    </a:prstGeom>
                    <a:noFill/>
                    <a:ln>
                      <a:noFill/>
                    </a:ln>
                  </pic:spPr>
                </pic:pic>
              </a:graphicData>
            </a:graphic>
          </wp:inline>
        </w:drawing>
      </w:r>
    </w:p>
    <w:p w14:paraId="38304521" w14:textId="379BABA8" w:rsidR="00C76324" w:rsidRPr="002E64E9" w:rsidRDefault="002E64E9" w:rsidP="009F22BB">
      <w:pPr>
        <w:tabs>
          <w:tab w:val="left" w:pos="1137"/>
        </w:tabs>
        <w:rPr>
          <w:lang w:val="en-US"/>
        </w:rPr>
      </w:pPr>
      <w:r>
        <w:rPr>
          <w:lang w:val="en-US"/>
        </w:rPr>
        <w:t xml:space="preserve">Please plan your donations for the second half of the Rotary year so that we can reach the goal of our district! The best way to donate is to register in My Rotary a recurring donation. Even 5 USD a month from everyone would be enough to reach the goal and support our </w:t>
      </w:r>
      <w:r w:rsidR="00AE3A3B">
        <w:rPr>
          <w:lang w:val="en-US"/>
        </w:rPr>
        <w:t xml:space="preserve">great </w:t>
      </w:r>
      <w:r>
        <w:rPr>
          <w:lang w:val="en-US"/>
        </w:rPr>
        <w:t>Rotary projects</w:t>
      </w:r>
      <w:r w:rsidR="00AE3A3B">
        <w:rPr>
          <w:lang w:val="en-US"/>
        </w:rPr>
        <w:t xml:space="preserve"> and programs</w:t>
      </w:r>
      <w:r>
        <w:rPr>
          <w:lang w:val="en-US"/>
        </w:rPr>
        <w:t>!</w:t>
      </w:r>
    </w:p>
    <w:p w14:paraId="0C545E1C" w14:textId="77777777" w:rsidR="002E64E9" w:rsidRDefault="002E64E9" w:rsidP="009F22BB">
      <w:pPr>
        <w:tabs>
          <w:tab w:val="left" w:pos="1137"/>
        </w:tabs>
        <w:rPr>
          <w:b/>
          <w:bCs/>
          <w:lang w:val="en-US"/>
        </w:rPr>
      </w:pPr>
    </w:p>
    <w:p w14:paraId="6AE5DA41" w14:textId="52E6ADBD" w:rsidR="002E64E9" w:rsidRPr="002E64E9" w:rsidRDefault="002E64E9" w:rsidP="009F22BB">
      <w:pPr>
        <w:tabs>
          <w:tab w:val="left" w:pos="1137"/>
        </w:tabs>
        <w:rPr>
          <w:b/>
          <w:bCs/>
          <w:lang w:val="en-US"/>
        </w:rPr>
        <w:sectPr w:rsidR="002E64E9" w:rsidRPr="002E64E9" w:rsidSect="00C76324">
          <w:headerReference w:type="default" r:id="rId12"/>
          <w:type w:val="continuous"/>
          <w:pgSz w:w="11906" w:h="16838"/>
          <w:pgMar w:top="1843" w:right="991" w:bottom="851" w:left="1440" w:header="283" w:footer="283" w:gutter="0"/>
          <w:cols w:num="2" w:space="851" w:equalWidth="0">
            <w:col w:w="2552" w:space="851"/>
            <w:col w:w="6072"/>
          </w:cols>
          <w:docGrid w:linePitch="360"/>
        </w:sectPr>
      </w:pPr>
    </w:p>
    <w:p w14:paraId="01767F30" w14:textId="77777777" w:rsidR="0049038A" w:rsidRDefault="0049038A" w:rsidP="009F22BB">
      <w:pPr>
        <w:tabs>
          <w:tab w:val="left" w:pos="1137"/>
        </w:tabs>
        <w:rPr>
          <w:lang w:val="en-US"/>
        </w:rPr>
      </w:pPr>
    </w:p>
    <w:p w14:paraId="1FC8C2C4" w14:textId="03C2348A" w:rsidR="00AE3A3B" w:rsidRDefault="00AE3A3B" w:rsidP="00AE3A3B">
      <w:pPr>
        <w:tabs>
          <w:tab w:val="left" w:pos="1137"/>
        </w:tabs>
        <w:rPr>
          <w:lang w:val="en-US"/>
        </w:rPr>
      </w:pPr>
      <w:r>
        <w:rPr>
          <w:lang w:val="en-US"/>
        </w:rPr>
        <w:t xml:space="preserve">Total amount of donations </w:t>
      </w:r>
      <w:r w:rsidR="00C76324">
        <w:rPr>
          <w:lang w:val="en-US"/>
        </w:rPr>
        <w:t xml:space="preserve">to the </w:t>
      </w:r>
      <w:r w:rsidR="00C76324" w:rsidRPr="007D29E3">
        <w:rPr>
          <w:b/>
          <w:bCs/>
          <w:color w:val="FF0000"/>
          <w:lang w:val="en-US"/>
        </w:rPr>
        <w:t>Polio Plus fund</w:t>
      </w:r>
      <w:r w:rsidR="00C76324" w:rsidRPr="007D29E3">
        <w:rPr>
          <w:color w:val="FF0000"/>
          <w:lang w:val="en-US"/>
        </w:rPr>
        <w:t xml:space="preserve"> </w:t>
      </w:r>
      <w:r w:rsidR="00C76324">
        <w:rPr>
          <w:lang w:val="en-US"/>
        </w:rPr>
        <w:t>(</w:t>
      </w:r>
      <w:r w:rsidR="00C845B5">
        <w:rPr>
          <w:lang w:val="en-US"/>
        </w:rPr>
        <w:t>PPF) were</w:t>
      </w:r>
      <w:r>
        <w:rPr>
          <w:lang w:val="en-US"/>
        </w:rPr>
        <w:t xml:space="preserve"> </w:t>
      </w:r>
      <w:r w:rsidRPr="00AE3A3B">
        <w:rPr>
          <w:lang w:val="en-US"/>
        </w:rPr>
        <w:t>29,838.92</w:t>
      </w:r>
      <w:r>
        <w:rPr>
          <w:lang w:val="en-US"/>
        </w:rPr>
        <w:t xml:space="preserve"> USD, largely thanks to </w:t>
      </w:r>
      <w:r w:rsidR="00C845B5">
        <w:rPr>
          <w:lang w:val="en-US"/>
        </w:rPr>
        <w:t>Kalmar Slott RC – th</w:t>
      </w:r>
      <w:r w:rsidR="0092754D">
        <w:rPr>
          <w:lang w:val="en-US"/>
        </w:rPr>
        <w:t>is</w:t>
      </w:r>
      <w:r w:rsidR="00C845B5">
        <w:rPr>
          <w:lang w:val="en-US"/>
        </w:rPr>
        <w:t xml:space="preserve"> club donated all its cash, 9,381 USD, to the PPF before being liquidated. </w:t>
      </w:r>
    </w:p>
    <w:p w14:paraId="34BB773D" w14:textId="22EE0F6E" w:rsidR="00C845B5" w:rsidRDefault="00C845B5" w:rsidP="00AE3A3B">
      <w:pPr>
        <w:tabs>
          <w:tab w:val="left" w:pos="1137"/>
        </w:tabs>
        <w:rPr>
          <w:lang w:val="en-US"/>
        </w:rPr>
      </w:pPr>
      <w:r>
        <w:rPr>
          <w:lang w:val="en-US"/>
        </w:rPr>
        <w:t>33 out of 69 clubs donated, the Top 3 donors are shown on the table.</w:t>
      </w:r>
      <w:r w:rsidR="00A873A2">
        <w:rPr>
          <w:lang w:val="en-US"/>
        </w:rPr>
        <w:t xml:space="preserve"> Thanks a </w:t>
      </w:r>
      <w:proofErr w:type="gramStart"/>
      <w:r w:rsidR="00A873A2">
        <w:rPr>
          <w:lang w:val="en-US"/>
        </w:rPr>
        <w:t>lot</w:t>
      </w:r>
      <w:proofErr w:type="gramEnd"/>
      <w:r w:rsidR="00A873A2">
        <w:rPr>
          <w:lang w:val="en-US"/>
        </w:rPr>
        <w:t xml:space="preserve"> to them for </w:t>
      </w:r>
      <w:r w:rsidR="00C02422">
        <w:rPr>
          <w:lang w:val="en-US"/>
        </w:rPr>
        <w:t>their</w:t>
      </w:r>
      <w:r w:rsidR="00A873A2">
        <w:rPr>
          <w:lang w:val="en-US"/>
        </w:rPr>
        <w:t xml:space="preserve"> fantastic generosity!</w:t>
      </w:r>
    </w:p>
    <w:p w14:paraId="19EE6D5A" w14:textId="6E281720" w:rsidR="00C76324" w:rsidRDefault="0049038A" w:rsidP="009F22BB">
      <w:pPr>
        <w:tabs>
          <w:tab w:val="left" w:pos="1137"/>
        </w:tabs>
        <w:rPr>
          <w:lang w:val="en-US"/>
        </w:rPr>
      </w:pPr>
      <w:r>
        <w:rPr>
          <w:lang w:val="en-US"/>
        </w:rPr>
        <w:br w:type="column"/>
      </w:r>
    </w:p>
    <w:p w14:paraId="466F94DA" w14:textId="20276BDC" w:rsidR="00982C5A" w:rsidRDefault="001A5612" w:rsidP="009F22BB">
      <w:pPr>
        <w:tabs>
          <w:tab w:val="left" w:pos="1137"/>
        </w:tabs>
        <w:rPr>
          <w:lang w:val="en-US"/>
        </w:rPr>
      </w:pPr>
      <w:r w:rsidRPr="001A5612">
        <w:rPr>
          <w:noProof/>
        </w:rPr>
        <w:drawing>
          <wp:inline distT="0" distB="0" distL="0" distR="0" wp14:anchorId="4507F2E8" wp14:editId="6EBC449A">
            <wp:extent cx="3388838" cy="815340"/>
            <wp:effectExtent l="0" t="0" r="2540" b="3810"/>
            <wp:docPr id="9858518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02621" cy="818656"/>
                    </a:xfrm>
                    <a:prstGeom prst="rect">
                      <a:avLst/>
                    </a:prstGeom>
                    <a:noFill/>
                    <a:ln>
                      <a:noFill/>
                    </a:ln>
                  </pic:spPr>
                </pic:pic>
              </a:graphicData>
            </a:graphic>
          </wp:inline>
        </w:drawing>
      </w:r>
    </w:p>
    <w:p w14:paraId="08DA16BF" w14:textId="77777777" w:rsidR="0092754D" w:rsidRDefault="00C845B5" w:rsidP="009F22BB">
      <w:pPr>
        <w:tabs>
          <w:tab w:val="left" w:pos="1137"/>
        </w:tabs>
        <w:rPr>
          <w:lang w:val="en-US"/>
        </w:rPr>
      </w:pPr>
      <w:r>
        <w:rPr>
          <w:lang w:val="en-US"/>
        </w:rPr>
        <w:t>The goal amount of our donations to the PPF in 2024-2025 is 50,000 USD. So far only 8 clubs have exceeded 20 USD per member threshold.</w:t>
      </w:r>
      <w:r w:rsidR="00A873A2">
        <w:rPr>
          <w:lang w:val="en-US"/>
        </w:rPr>
        <w:t xml:space="preserve"> </w:t>
      </w:r>
    </w:p>
    <w:p w14:paraId="58F7A71C" w14:textId="6D017AE7" w:rsidR="00C845B5" w:rsidRDefault="00A873A2" w:rsidP="009F22BB">
      <w:pPr>
        <w:tabs>
          <w:tab w:val="left" w:pos="1137"/>
        </w:tabs>
        <w:rPr>
          <w:lang w:val="en-US"/>
        </w:rPr>
      </w:pPr>
      <w:r>
        <w:rPr>
          <w:lang w:val="en-US"/>
        </w:rPr>
        <w:t xml:space="preserve">Wars in many regions of the world hinder vaccination of children against polio and the situation </w:t>
      </w:r>
      <w:r w:rsidR="00C02422">
        <w:rPr>
          <w:lang w:val="en-US"/>
        </w:rPr>
        <w:t>is getting</w:t>
      </w:r>
      <w:r>
        <w:rPr>
          <w:lang w:val="en-US"/>
        </w:rPr>
        <w:t xml:space="preserve"> worse. The </w:t>
      </w:r>
      <w:r w:rsidR="00C02422">
        <w:rPr>
          <w:lang w:val="en-US"/>
        </w:rPr>
        <w:t>disease</w:t>
      </w:r>
      <w:r>
        <w:rPr>
          <w:lang w:val="en-US"/>
        </w:rPr>
        <w:t xml:space="preserve"> spreads and more funds are needed to erase it forever. We </w:t>
      </w:r>
      <w:r w:rsidR="00C02422">
        <w:rPr>
          <w:lang w:val="en-US"/>
        </w:rPr>
        <w:t>must</w:t>
      </w:r>
      <w:r>
        <w:rPr>
          <w:lang w:val="en-US"/>
        </w:rPr>
        <w:t xml:space="preserve"> </w:t>
      </w:r>
      <w:r w:rsidR="0092754D">
        <w:rPr>
          <w:lang w:val="en-US"/>
        </w:rPr>
        <w:t>donate</w:t>
      </w:r>
      <w:r>
        <w:rPr>
          <w:lang w:val="en-US"/>
        </w:rPr>
        <w:t xml:space="preserve"> and </w:t>
      </w:r>
      <w:r w:rsidR="00615374">
        <w:rPr>
          <w:lang w:val="en-US"/>
        </w:rPr>
        <w:t>help</w:t>
      </w:r>
      <w:r>
        <w:rPr>
          <w:lang w:val="en-US"/>
        </w:rPr>
        <w:t xml:space="preserve"> fight this terrible </w:t>
      </w:r>
      <w:r w:rsidR="00C02422">
        <w:rPr>
          <w:lang w:val="en-US"/>
        </w:rPr>
        <w:t>disease</w:t>
      </w:r>
      <w:r>
        <w:rPr>
          <w:lang w:val="en-US"/>
        </w:rPr>
        <w:t>!</w:t>
      </w:r>
    </w:p>
    <w:p w14:paraId="44812035" w14:textId="77777777" w:rsidR="00C845B5" w:rsidRDefault="00C845B5" w:rsidP="009F22BB">
      <w:pPr>
        <w:tabs>
          <w:tab w:val="left" w:pos="1137"/>
        </w:tabs>
        <w:rPr>
          <w:lang w:val="en-US"/>
        </w:rPr>
      </w:pPr>
    </w:p>
    <w:p w14:paraId="2385039B" w14:textId="290831A5" w:rsidR="00C845B5" w:rsidRDefault="00C845B5" w:rsidP="009F22BB">
      <w:pPr>
        <w:tabs>
          <w:tab w:val="left" w:pos="1137"/>
        </w:tabs>
        <w:rPr>
          <w:lang w:val="en-US"/>
        </w:rPr>
        <w:sectPr w:rsidR="00C845B5" w:rsidSect="0054794F">
          <w:type w:val="continuous"/>
          <w:pgSz w:w="11906" w:h="16838"/>
          <w:pgMar w:top="1843" w:right="991" w:bottom="851" w:left="1440" w:header="283" w:footer="283" w:gutter="0"/>
          <w:cols w:num="2" w:space="851" w:equalWidth="0">
            <w:col w:w="2552" w:space="851"/>
            <w:col w:w="6072"/>
          </w:cols>
          <w:docGrid w:linePitch="360"/>
        </w:sectPr>
      </w:pPr>
    </w:p>
    <w:bookmarkEnd w:id="0"/>
    <w:p w14:paraId="095113B8" w14:textId="77777777" w:rsidR="00982C5A" w:rsidRDefault="00982C5A" w:rsidP="00120915">
      <w:pPr>
        <w:tabs>
          <w:tab w:val="left" w:pos="1137"/>
        </w:tabs>
        <w:spacing w:after="0"/>
        <w:rPr>
          <w:lang w:val="en-US"/>
        </w:rPr>
        <w:sectPr w:rsidR="00982C5A" w:rsidSect="00982C5A">
          <w:type w:val="continuous"/>
          <w:pgSz w:w="11906" w:h="16838"/>
          <w:pgMar w:top="1843" w:right="991" w:bottom="851" w:left="1440" w:header="283" w:footer="283" w:gutter="0"/>
          <w:cols w:space="708"/>
          <w:docGrid w:linePitch="360"/>
        </w:sectPr>
      </w:pPr>
    </w:p>
    <w:p w14:paraId="6CF35EE6" w14:textId="7FD2EC9A" w:rsidR="004D7C50" w:rsidRDefault="00DE41D7" w:rsidP="00120915">
      <w:pPr>
        <w:tabs>
          <w:tab w:val="left" w:pos="1137"/>
        </w:tabs>
        <w:spacing w:after="0"/>
        <w:rPr>
          <w:lang w:val="en-US"/>
        </w:rPr>
      </w:pPr>
      <w:r w:rsidRPr="00230A37">
        <w:rPr>
          <w:lang w:val="en-US"/>
        </w:rPr>
        <w:t>Donations to other funds</w:t>
      </w:r>
      <w:r w:rsidR="004F2D81" w:rsidRPr="00230A37">
        <w:rPr>
          <w:lang w:val="en-US"/>
        </w:rPr>
        <w:t xml:space="preserve"> </w:t>
      </w:r>
      <w:r w:rsidR="00A975FD">
        <w:rPr>
          <w:lang w:val="en-US"/>
        </w:rPr>
        <w:t xml:space="preserve">were 1,452.24 USD, </w:t>
      </w:r>
      <w:r w:rsidR="0092754D">
        <w:rPr>
          <w:lang w:val="en-US"/>
        </w:rPr>
        <w:t>most of it (</w:t>
      </w:r>
      <w:r w:rsidR="00A975FD">
        <w:rPr>
          <w:lang w:val="en-US"/>
        </w:rPr>
        <w:t>83%</w:t>
      </w:r>
      <w:r w:rsidR="0092754D">
        <w:rPr>
          <w:lang w:val="en-US"/>
        </w:rPr>
        <w:t>)</w:t>
      </w:r>
      <w:r w:rsidR="00A975FD">
        <w:rPr>
          <w:lang w:val="en-US"/>
        </w:rPr>
        <w:t xml:space="preserve"> came from </w:t>
      </w:r>
      <w:proofErr w:type="spellStart"/>
      <w:r w:rsidR="00A975FD" w:rsidRPr="00A975FD">
        <w:rPr>
          <w:lang w:val="en-US"/>
        </w:rPr>
        <w:t>Norrköping</w:t>
      </w:r>
      <w:proofErr w:type="spellEnd"/>
      <w:r w:rsidR="00A975FD" w:rsidRPr="00A975FD">
        <w:rPr>
          <w:lang w:val="en-US"/>
        </w:rPr>
        <w:t xml:space="preserve"> Louis de Geer</w:t>
      </w:r>
      <w:r w:rsidR="00A975FD">
        <w:rPr>
          <w:lang w:val="en-US"/>
        </w:rPr>
        <w:t xml:space="preserve"> RC</w:t>
      </w:r>
      <w:r w:rsidR="00A41C56" w:rsidRPr="00230A37">
        <w:rPr>
          <w:lang w:val="en-US"/>
        </w:rPr>
        <w:t xml:space="preserve">. </w:t>
      </w:r>
      <w:r w:rsidR="00A975FD">
        <w:rPr>
          <w:lang w:val="en-US"/>
        </w:rPr>
        <w:t>In total, o</w:t>
      </w:r>
      <w:r w:rsidR="001507F5">
        <w:rPr>
          <w:lang w:val="en-US"/>
        </w:rPr>
        <w:t xml:space="preserve">nly </w:t>
      </w:r>
      <w:r w:rsidR="00A975FD">
        <w:rPr>
          <w:lang w:val="en-US"/>
        </w:rPr>
        <w:t>four</w:t>
      </w:r>
      <w:r w:rsidR="00682FFA">
        <w:rPr>
          <w:lang w:val="en-US"/>
        </w:rPr>
        <w:t xml:space="preserve"> clubs </w:t>
      </w:r>
      <w:r w:rsidR="000F59E4">
        <w:rPr>
          <w:lang w:val="en-US"/>
        </w:rPr>
        <w:t>made such donations</w:t>
      </w:r>
      <w:r w:rsidR="00A975FD">
        <w:rPr>
          <w:lang w:val="en-US"/>
        </w:rPr>
        <w:t>.</w:t>
      </w:r>
      <w:r w:rsidR="000F59E4">
        <w:rPr>
          <w:lang w:val="en-US"/>
        </w:rPr>
        <w:t xml:space="preserve"> </w:t>
      </w:r>
    </w:p>
    <w:p w14:paraId="29DE9D61" w14:textId="77777777" w:rsidR="00682FFA" w:rsidRDefault="00682FFA" w:rsidP="00120915">
      <w:pPr>
        <w:tabs>
          <w:tab w:val="left" w:pos="1137"/>
        </w:tabs>
        <w:spacing w:after="0"/>
        <w:rPr>
          <w:lang w:val="en-US"/>
        </w:rPr>
      </w:pPr>
    </w:p>
    <w:p w14:paraId="404B21D5" w14:textId="0602DE51" w:rsidR="00B0216D" w:rsidRDefault="00682FFA" w:rsidP="00120915">
      <w:pPr>
        <w:tabs>
          <w:tab w:val="left" w:pos="1137"/>
        </w:tabs>
        <w:spacing w:after="0"/>
        <w:rPr>
          <w:lang w:val="en-US"/>
        </w:rPr>
      </w:pPr>
      <w:r w:rsidRPr="00230A37">
        <w:rPr>
          <w:lang w:val="en-US"/>
        </w:rPr>
        <w:t xml:space="preserve">There were no new donations to the Endowment </w:t>
      </w:r>
      <w:r>
        <w:rPr>
          <w:lang w:val="en-US"/>
        </w:rPr>
        <w:t>f</w:t>
      </w:r>
      <w:r w:rsidRPr="00230A37">
        <w:rPr>
          <w:lang w:val="en-US"/>
        </w:rPr>
        <w:t>und.</w:t>
      </w:r>
    </w:p>
    <w:p w14:paraId="6B2D9B28" w14:textId="77777777" w:rsidR="000F59E4" w:rsidRDefault="000F59E4" w:rsidP="00120915">
      <w:pPr>
        <w:tabs>
          <w:tab w:val="left" w:pos="1137"/>
        </w:tabs>
        <w:spacing w:after="0"/>
        <w:rPr>
          <w:lang w:val="en-US"/>
        </w:rPr>
      </w:pPr>
    </w:p>
    <w:p w14:paraId="33BA6262" w14:textId="0935F485" w:rsidR="003B2B7E" w:rsidRPr="008C05C1" w:rsidRDefault="008C05C1" w:rsidP="00ED24C1">
      <w:pPr>
        <w:tabs>
          <w:tab w:val="right" w:pos="9214"/>
        </w:tabs>
        <w:rPr>
          <w:lang w:val="en-US"/>
        </w:rPr>
      </w:pPr>
      <w:r w:rsidRPr="008C05C1">
        <w:rPr>
          <w:lang w:val="en-US"/>
        </w:rPr>
        <w:t>Unfortunately, 2</w:t>
      </w:r>
      <w:r w:rsidR="000341B6">
        <w:rPr>
          <w:lang w:val="en-US"/>
        </w:rPr>
        <w:t>7</w:t>
      </w:r>
      <w:r w:rsidRPr="008C05C1">
        <w:rPr>
          <w:lang w:val="en-US"/>
        </w:rPr>
        <w:t xml:space="preserve"> clubs of our district </w:t>
      </w:r>
      <w:r w:rsidR="00EA3B27" w:rsidRPr="00ED718E">
        <w:rPr>
          <w:b/>
          <w:bCs/>
          <w:lang w:val="en-US"/>
        </w:rPr>
        <w:t>have not donated at all</w:t>
      </w:r>
      <w:r w:rsidR="00EA3B27">
        <w:rPr>
          <w:lang w:val="en-US"/>
        </w:rPr>
        <w:t xml:space="preserve"> to any funds of the Rotary Foundation. </w:t>
      </w:r>
      <w:r w:rsidR="000341B6" w:rsidRPr="0092754D">
        <w:rPr>
          <w:color w:val="FF0000"/>
          <w:lang w:val="en-US"/>
        </w:rPr>
        <w:t xml:space="preserve">Only our voluntary donations to the </w:t>
      </w:r>
      <w:r w:rsidR="000341B6" w:rsidRPr="001A5612">
        <w:rPr>
          <w:b/>
          <w:bCs/>
          <w:i/>
          <w:iCs/>
          <w:color w:val="FF0000"/>
          <w:lang w:val="en-US"/>
        </w:rPr>
        <w:t>Rotary Foundation</w:t>
      </w:r>
      <w:r w:rsidR="000341B6" w:rsidRPr="0092754D">
        <w:rPr>
          <w:color w:val="FF0000"/>
          <w:lang w:val="en-US"/>
        </w:rPr>
        <w:t xml:space="preserve"> make an impact on the world outside Rotary. </w:t>
      </w:r>
      <w:r w:rsidR="000341B6">
        <w:rPr>
          <w:lang w:val="en-US"/>
        </w:rPr>
        <w:t xml:space="preserve">Membership fees what everyone of us pays to </w:t>
      </w:r>
      <w:r w:rsidR="000341B6" w:rsidRPr="001A5612">
        <w:rPr>
          <w:b/>
          <w:bCs/>
          <w:i/>
          <w:iCs/>
          <w:lang w:val="en-US"/>
        </w:rPr>
        <w:t>Rotary International</w:t>
      </w:r>
      <w:r w:rsidR="000341B6">
        <w:rPr>
          <w:lang w:val="en-US"/>
        </w:rPr>
        <w:t xml:space="preserve"> support only internal RI activities.</w:t>
      </w:r>
    </w:p>
    <w:p w14:paraId="35B353F0" w14:textId="093AEC9D" w:rsidR="00310362" w:rsidRDefault="00310362">
      <w:pPr>
        <w:rPr>
          <w:b/>
          <w:bCs/>
          <w:lang w:val="en-US"/>
        </w:rPr>
      </w:pPr>
      <w:r>
        <w:rPr>
          <w:b/>
          <w:bCs/>
          <w:lang w:val="en-US"/>
        </w:rPr>
        <w:br w:type="page"/>
      </w:r>
    </w:p>
    <w:p w14:paraId="7B74EE69" w14:textId="69B3D9E0" w:rsidR="009F5CCD" w:rsidRPr="00230A37" w:rsidRDefault="009F5CCD" w:rsidP="00ED24C1">
      <w:pPr>
        <w:tabs>
          <w:tab w:val="right" w:pos="9214"/>
        </w:tabs>
        <w:rPr>
          <w:b/>
          <w:bCs/>
          <w:sz w:val="28"/>
          <w:szCs w:val="28"/>
          <w:lang w:val="en-US"/>
        </w:rPr>
      </w:pPr>
      <w:r w:rsidRPr="00230A37">
        <w:rPr>
          <w:b/>
          <w:bCs/>
          <w:sz w:val="28"/>
          <w:szCs w:val="28"/>
          <w:lang w:val="en-US"/>
        </w:rPr>
        <w:lastRenderedPageBreak/>
        <w:t>Global Grants</w:t>
      </w:r>
      <w:r w:rsidR="00666F41" w:rsidRPr="00230A37">
        <w:rPr>
          <w:b/>
          <w:bCs/>
          <w:sz w:val="28"/>
          <w:szCs w:val="28"/>
          <w:lang w:val="en-US"/>
        </w:rPr>
        <w:t xml:space="preserve"> </w:t>
      </w:r>
    </w:p>
    <w:p w14:paraId="5707DF19" w14:textId="028CC43E" w:rsidR="00734BB8" w:rsidRPr="00230A37" w:rsidRDefault="0097182E" w:rsidP="00ED24C1">
      <w:pPr>
        <w:tabs>
          <w:tab w:val="right" w:pos="9214"/>
        </w:tabs>
        <w:rPr>
          <w:lang w:val="en-US"/>
        </w:rPr>
      </w:pPr>
      <w:r>
        <w:rPr>
          <w:lang w:val="en-US"/>
        </w:rPr>
        <w:t>Active Global Grants of the district are shown below.</w:t>
      </w:r>
    </w:p>
    <w:p w14:paraId="3F8319C9" w14:textId="5623010C" w:rsidR="006C15CB" w:rsidRDefault="00F367F4" w:rsidP="00ED24C1">
      <w:pPr>
        <w:tabs>
          <w:tab w:val="right" w:pos="9214"/>
        </w:tabs>
        <w:rPr>
          <w:b/>
          <w:bCs/>
          <w:noProof/>
          <w:lang w:val="en-US"/>
        </w:rPr>
      </w:pPr>
      <w:r w:rsidRPr="00230A37">
        <w:rPr>
          <w:b/>
          <w:bCs/>
          <w:noProof/>
          <w:lang w:val="en-US"/>
        </w:rPr>
        <w:drawing>
          <wp:anchor distT="0" distB="0" distL="114300" distR="114300" simplePos="0" relativeHeight="251680768" behindDoc="1" locked="0" layoutInCell="1" allowOverlap="1" wp14:anchorId="0D5D6592" wp14:editId="2183C318">
            <wp:simplePos x="0" y="0"/>
            <wp:positionH relativeFrom="margin">
              <wp:posOffset>4881245</wp:posOffset>
            </wp:positionH>
            <wp:positionV relativeFrom="paragraph">
              <wp:posOffset>241300</wp:posOffset>
            </wp:positionV>
            <wp:extent cx="1264920" cy="1044575"/>
            <wp:effectExtent l="0" t="0" r="0" b="0"/>
            <wp:wrapTight wrapText="bothSides">
              <wp:wrapPolygon edited="0">
                <wp:start x="9108" y="394"/>
                <wp:lineTo x="7157" y="1970"/>
                <wp:lineTo x="3904" y="5909"/>
                <wp:lineTo x="4554" y="17333"/>
                <wp:lineTo x="4880" y="20090"/>
                <wp:lineTo x="5530" y="20878"/>
                <wp:lineTo x="15614" y="20878"/>
                <wp:lineTo x="16590" y="20090"/>
                <wp:lineTo x="17566" y="6303"/>
                <wp:lineTo x="13988" y="1970"/>
                <wp:lineTo x="12036" y="394"/>
                <wp:lineTo x="9108" y="394"/>
              </wp:wrapPolygon>
            </wp:wrapTight>
            <wp:docPr id="314052334" name="Picture 314052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64920" cy="1044575"/>
                    </a:xfrm>
                    <a:prstGeom prst="rect">
                      <a:avLst/>
                    </a:prstGeom>
                  </pic:spPr>
                </pic:pic>
              </a:graphicData>
            </a:graphic>
            <wp14:sizeRelH relativeFrom="margin">
              <wp14:pctWidth>0</wp14:pctWidth>
            </wp14:sizeRelH>
            <wp14:sizeRelV relativeFrom="margin">
              <wp14:pctHeight>0</wp14:pctHeight>
            </wp14:sizeRelV>
          </wp:anchor>
        </w:drawing>
      </w:r>
      <w:r w:rsidR="00992B10" w:rsidRPr="00230A37">
        <w:rPr>
          <w:b/>
          <w:bCs/>
          <w:sz w:val="24"/>
          <w:szCs w:val="24"/>
          <w:lang w:val="en-US"/>
        </w:rPr>
        <w:t>Project description</w:t>
      </w:r>
      <w:r w:rsidR="00992B10" w:rsidRPr="00230A37">
        <w:rPr>
          <w:b/>
          <w:bCs/>
          <w:sz w:val="28"/>
          <w:szCs w:val="28"/>
          <w:lang w:val="en-US"/>
        </w:rPr>
        <w:tab/>
      </w:r>
      <w:r w:rsidR="00992B10" w:rsidRPr="00230A37">
        <w:rPr>
          <w:b/>
          <w:bCs/>
          <w:sz w:val="24"/>
          <w:szCs w:val="24"/>
          <w:lang w:val="en-US"/>
        </w:rPr>
        <w:t>Focus area</w:t>
      </w:r>
      <w:r w:rsidR="00992B10" w:rsidRPr="00230A37">
        <w:rPr>
          <w:b/>
          <w:bCs/>
          <w:noProof/>
          <w:lang w:val="en-US"/>
        </w:rPr>
        <w:t xml:space="preserve"> </w:t>
      </w:r>
    </w:p>
    <w:tbl>
      <w:tblPr>
        <w:tblW w:w="7356" w:type="dxa"/>
        <w:tblLook w:val="04A0" w:firstRow="1" w:lastRow="0" w:firstColumn="1" w:lastColumn="0" w:noHBand="0" w:noVBand="1"/>
      </w:tblPr>
      <w:tblGrid>
        <w:gridCol w:w="2253"/>
        <w:gridCol w:w="5103"/>
      </w:tblGrid>
      <w:tr w:rsidR="006C15CB" w:rsidRPr="007F71C5" w14:paraId="13DE1FD1" w14:textId="77777777" w:rsidTr="00695772">
        <w:trPr>
          <w:trHeight w:val="300"/>
        </w:trPr>
        <w:tc>
          <w:tcPr>
            <w:tcW w:w="2253" w:type="dxa"/>
            <w:tcBorders>
              <w:top w:val="single" w:sz="12" w:space="0" w:color="0070C0"/>
              <w:left w:val="single" w:sz="12" w:space="0" w:color="0070C0"/>
              <w:right w:val="nil"/>
            </w:tcBorders>
            <w:shd w:val="clear" w:color="000000" w:fill="92D050"/>
            <w:noWrap/>
            <w:vAlign w:val="center"/>
            <w:hideMark/>
          </w:tcPr>
          <w:p w14:paraId="1669D4C2" w14:textId="1C96B0F4" w:rsidR="006C15CB" w:rsidRPr="00E90A1E" w:rsidRDefault="001955C1" w:rsidP="00B615AF">
            <w:pPr>
              <w:spacing w:after="0" w:line="240" w:lineRule="auto"/>
              <w:rPr>
                <w:rFonts w:ascii="Calibri" w:eastAsia="Times New Roman" w:hAnsi="Calibri" w:cs="Calibri"/>
                <w:color w:val="000000"/>
                <w:lang w:val="en-US" w:eastAsia="lv-LV"/>
              </w:rPr>
            </w:pPr>
            <w:bookmarkStart w:id="1" w:name="_Hlk189052371"/>
            <w:r w:rsidRPr="00E90A1E">
              <w:rPr>
                <w:rFonts w:ascii="Calibri" w:eastAsia="Times New Roman" w:hAnsi="Calibri" w:cs="Calibri"/>
                <w:color w:val="000000"/>
                <w:lang w:val="en-US" w:eastAsia="lv-LV"/>
              </w:rPr>
              <w:t>GG2351640</w:t>
            </w:r>
          </w:p>
        </w:tc>
        <w:tc>
          <w:tcPr>
            <w:tcW w:w="5103" w:type="dxa"/>
            <w:tcBorders>
              <w:top w:val="single" w:sz="12" w:space="0" w:color="0070C0"/>
              <w:left w:val="nil"/>
              <w:right w:val="single" w:sz="12" w:space="0" w:color="0070C0"/>
            </w:tcBorders>
            <w:shd w:val="clear" w:color="000000" w:fill="92D050"/>
            <w:noWrap/>
            <w:vAlign w:val="center"/>
            <w:hideMark/>
          </w:tcPr>
          <w:p w14:paraId="7513CE4C" w14:textId="0A8C4E5F" w:rsidR="006C15CB" w:rsidRPr="007F71C5" w:rsidRDefault="001955C1" w:rsidP="00B615AF">
            <w:pPr>
              <w:spacing w:after="0" w:line="240" w:lineRule="auto"/>
              <w:rPr>
                <w:rFonts w:ascii="Calibri" w:eastAsia="Times New Roman" w:hAnsi="Calibri" w:cs="Calibri"/>
                <w:b/>
                <w:bCs/>
                <w:color w:val="000000"/>
                <w:lang w:val="en-US" w:eastAsia="lv-LV"/>
              </w:rPr>
            </w:pPr>
            <w:r w:rsidRPr="007F71C5">
              <w:rPr>
                <w:rFonts w:ascii="Calibri" w:eastAsia="Times New Roman" w:hAnsi="Calibri" w:cs="Calibri"/>
                <w:b/>
                <w:bCs/>
                <w:color w:val="000000"/>
                <w:lang w:val="en-US" w:eastAsia="lv-LV"/>
              </w:rPr>
              <w:t>Supply of lifesaving medical equipment to the Kyiv Municipal Emergency Hospital</w:t>
            </w:r>
          </w:p>
        </w:tc>
      </w:tr>
      <w:tr w:rsidR="006C15CB" w:rsidRPr="00230A37" w14:paraId="38BCF921" w14:textId="77777777" w:rsidTr="00695772">
        <w:trPr>
          <w:trHeight w:val="288"/>
        </w:trPr>
        <w:tc>
          <w:tcPr>
            <w:tcW w:w="7356" w:type="dxa"/>
            <w:gridSpan w:val="2"/>
            <w:tcBorders>
              <w:top w:val="nil"/>
              <w:left w:val="single" w:sz="12" w:space="0" w:color="0070C0"/>
              <w:bottom w:val="nil"/>
              <w:right w:val="single" w:sz="12" w:space="0" w:color="0070C0"/>
            </w:tcBorders>
            <w:shd w:val="clear" w:color="auto" w:fill="DEEAF6" w:themeFill="accent5" w:themeFillTint="33"/>
            <w:vAlign w:val="center"/>
            <w:hideMark/>
          </w:tcPr>
          <w:p w14:paraId="4B773F1C" w14:textId="53497DE6" w:rsidR="006C15CB" w:rsidRPr="00580B9E" w:rsidRDefault="00AA3B93" w:rsidP="00B615AF">
            <w:pPr>
              <w:spacing w:after="0" w:line="240" w:lineRule="auto"/>
              <w:rPr>
                <w:rFonts w:ascii="Calibri" w:eastAsia="Times New Roman" w:hAnsi="Calibri" w:cs="Calibri"/>
                <w:color w:val="000000"/>
                <w:lang w:eastAsia="lv-LV"/>
              </w:rPr>
            </w:pPr>
            <w:proofErr w:type="spellStart"/>
            <w:r w:rsidRPr="00580B9E">
              <w:rPr>
                <w:rFonts w:ascii="Calibri" w:eastAsia="Times New Roman" w:hAnsi="Calibri" w:cs="Calibri"/>
                <w:i/>
                <w:iCs/>
                <w:color w:val="000000"/>
                <w:lang w:eastAsia="lv-LV"/>
              </w:rPr>
              <w:t>Host</w:t>
            </w:r>
            <w:proofErr w:type="spellEnd"/>
            <w:r w:rsidR="006C15CB" w:rsidRPr="00580B9E">
              <w:rPr>
                <w:rFonts w:ascii="Calibri" w:eastAsia="Times New Roman" w:hAnsi="Calibri" w:cs="Calibri"/>
                <w:i/>
                <w:iCs/>
                <w:color w:val="000000"/>
                <w:lang w:eastAsia="lv-LV"/>
              </w:rPr>
              <w:t>:</w:t>
            </w:r>
            <w:r w:rsidR="006C15CB" w:rsidRPr="00580B9E">
              <w:rPr>
                <w:rFonts w:ascii="Calibri" w:eastAsia="Times New Roman" w:hAnsi="Calibri" w:cs="Calibri"/>
                <w:color w:val="000000"/>
                <w:lang w:eastAsia="lv-LV"/>
              </w:rPr>
              <w:t xml:space="preserve"> </w:t>
            </w:r>
            <w:proofErr w:type="spellStart"/>
            <w:r w:rsidR="00D2675F" w:rsidRPr="00580B9E">
              <w:rPr>
                <w:rFonts w:ascii="Calibri" w:eastAsia="Times New Roman" w:hAnsi="Calibri" w:cs="Calibri"/>
                <w:color w:val="000000"/>
                <w:lang w:eastAsia="lv-LV"/>
              </w:rPr>
              <w:t>Kyiv-City</w:t>
            </w:r>
            <w:proofErr w:type="spellEnd"/>
            <w:r w:rsidR="00D2675F" w:rsidRPr="00580B9E">
              <w:rPr>
                <w:rFonts w:ascii="Calibri" w:eastAsia="Times New Roman" w:hAnsi="Calibri" w:cs="Calibri"/>
                <w:color w:val="000000"/>
                <w:lang w:eastAsia="lv-LV"/>
              </w:rPr>
              <w:t xml:space="preserve"> RC </w:t>
            </w:r>
            <w:r w:rsidR="006C15CB" w:rsidRPr="00580B9E">
              <w:rPr>
                <w:rFonts w:ascii="Calibri" w:eastAsia="Times New Roman" w:hAnsi="Calibri" w:cs="Calibri"/>
                <w:color w:val="000000"/>
                <w:lang w:eastAsia="lv-LV"/>
              </w:rPr>
              <w:t>(</w:t>
            </w:r>
            <w:proofErr w:type="spellStart"/>
            <w:r w:rsidR="006C15CB" w:rsidRPr="00580B9E">
              <w:rPr>
                <w:rFonts w:ascii="Calibri" w:eastAsia="Times New Roman" w:hAnsi="Calibri" w:cs="Calibri"/>
                <w:color w:val="000000"/>
                <w:lang w:eastAsia="lv-LV"/>
              </w:rPr>
              <w:t>Ukraine</w:t>
            </w:r>
            <w:proofErr w:type="spellEnd"/>
            <w:r w:rsidR="006C15CB" w:rsidRPr="00580B9E">
              <w:rPr>
                <w:rFonts w:ascii="Calibri" w:eastAsia="Times New Roman" w:hAnsi="Calibri" w:cs="Calibri"/>
                <w:color w:val="000000"/>
                <w:lang w:eastAsia="lv-LV"/>
              </w:rPr>
              <w:t xml:space="preserve">), </w:t>
            </w:r>
            <w:proofErr w:type="spellStart"/>
            <w:r w:rsidR="00B81F01" w:rsidRPr="00580B9E">
              <w:rPr>
                <w:rFonts w:ascii="Calibri" w:eastAsia="Times New Roman" w:hAnsi="Calibri" w:cs="Calibri"/>
                <w:i/>
                <w:iCs/>
                <w:color w:val="000000"/>
                <w:lang w:eastAsia="lv-LV"/>
              </w:rPr>
              <w:t>int</w:t>
            </w:r>
            <w:proofErr w:type="spellEnd"/>
            <w:r w:rsidR="00B81F01" w:rsidRPr="00580B9E">
              <w:rPr>
                <w:rFonts w:ascii="Calibri" w:eastAsia="Times New Roman" w:hAnsi="Calibri" w:cs="Calibri"/>
                <w:i/>
                <w:iCs/>
                <w:color w:val="000000"/>
                <w:lang w:eastAsia="lv-LV"/>
              </w:rPr>
              <w:t xml:space="preserve">. </w:t>
            </w:r>
            <w:proofErr w:type="spellStart"/>
            <w:r w:rsidR="00B81F01" w:rsidRPr="00580B9E">
              <w:rPr>
                <w:rFonts w:ascii="Calibri" w:eastAsia="Times New Roman" w:hAnsi="Calibri" w:cs="Calibri"/>
                <w:i/>
                <w:iCs/>
                <w:color w:val="000000"/>
                <w:lang w:eastAsia="lv-LV"/>
              </w:rPr>
              <w:t>partner</w:t>
            </w:r>
            <w:proofErr w:type="spellEnd"/>
            <w:r w:rsidR="00B81F01" w:rsidRPr="00580B9E">
              <w:rPr>
                <w:rFonts w:ascii="Calibri" w:eastAsia="Times New Roman" w:hAnsi="Calibri" w:cs="Calibri"/>
                <w:i/>
                <w:iCs/>
                <w:color w:val="000000"/>
                <w:lang w:eastAsia="lv-LV"/>
              </w:rPr>
              <w:t xml:space="preserve">: </w:t>
            </w:r>
            <w:proofErr w:type="spellStart"/>
            <w:r w:rsidR="009B2D81" w:rsidRPr="00580B9E">
              <w:rPr>
                <w:rFonts w:ascii="Calibri" w:eastAsia="Times New Roman" w:hAnsi="Calibri" w:cs="Calibri"/>
                <w:color w:val="000000"/>
                <w:lang w:eastAsia="lv-LV"/>
              </w:rPr>
              <w:t>Strängnäs</w:t>
            </w:r>
            <w:proofErr w:type="spellEnd"/>
            <w:r w:rsidR="009B2D81" w:rsidRPr="00580B9E">
              <w:rPr>
                <w:rFonts w:ascii="Calibri" w:eastAsia="Times New Roman" w:hAnsi="Calibri" w:cs="Calibri"/>
                <w:color w:val="000000"/>
                <w:lang w:eastAsia="lv-LV"/>
              </w:rPr>
              <w:t xml:space="preserve"> </w:t>
            </w:r>
            <w:r w:rsidR="00D2675F" w:rsidRPr="00580B9E">
              <w:rPr>
                <w:rFonts w:ascii="Calibri" w:eastAsia="Times New Roman" w:hAnsi="Calibri" w:cs="Calibri"/>
                <w:color w:val="000000"/>
                <w:lang w:eastAsia="lv-LV"/>
              </w:rPr>
              <w:t xml:space="preserve">RC </w:t>
            </w:r>
            <w:r w:rsidR="006C15CB" w:rsidRPr="00580B9E">
              <w:rPr>
                <w:rFonts w:ascii="Calibri" w:eastAsia="Times New Roman" w:hAnsi="Calibri" w:cs="Calibri"/>
                <w:color w:val="000000"/>
                <w:lang w:eastAsia="lv-LV"/>
              </w:rPr>
              <w:t>(</w:t>
            </w:r>
            <w:proofErr w:type="spellStart"/>
            <w:r w:rsidR="00D2675F" w:rsidRPr="00580B9E">
              <w:rPr>
                <w:rFonts w:ascii="Calibri" w:eastAsia="Times New Roman" w:hAnsi="Calibri" w:cs="Calibri"/>
                <w:color w:val="000000"/>
                <w:lang w:eastAsia="lv-LV"/>
              </w:rPr>
              <w:t>Sweden</w:t>
            </w:r>
            <w:proofErr w:type="spellEnd"/>
            <w:r w:rsidR="00B81F01" w:rsidRPr="00580B9E">
              <w:rPr>
                <w:rFonts w:ascii="Calibri" w:eastAsia="Times New Roman" w:hAnsi="Calibri" w:cs="Calibri"/>
                <w:color w:val="000000"/>
                <w:lang w:eastAsia="lv-LV"/>
              </w:rPr>
              <w:t>)</w:t>
            </w:r>
          </w:p>
        </w:tc>
      </w:tr>
      <w:tr w:rsidR="006C15CB" w:rsidRPr="00230A37" w14:paraId="68004477" w14:textId="77777777" w:rsidTr="00695772">
        <w:trPr>
          <w:trHeight w:val="288"/>
        </w:trPr>
        <w:tc>
          <w:tcPr>
            <w:tcW w:w="7356" w:type="dxa"/>
            <w:gridSpan w:val="2"/>
            <w:tcBorders>
              <w:top w:val="nil"/>
              <w:left w:val="single" w:sz="12" w:space="0" w:color="0070C0"/>
              <w:right w:val="single" w:sz="12" w:space="0" w:color="0070C0"/>
            </w:tcBorders>
            <w:shd w:val="clear" w:color="auto" w:fill="DEEAF6" w:themeFill="accent5" w:themeFillTint="33"/>
            <w:vAlign w:val="center"/>
            <w:hideMark/>
          </w:tcPr>
          <w:p w14:paraId="44AE264D" w14:textId="70A7B7F0" w:rsidR="006C15CB" w:rsidRPr="00230A37" w:rsidRDefault="00A8304C" w:rsidP="00B615AF">
            <w:pPr>
              <w:spacing w:after="0" w:line="240" w:lineRule="auto"/>
              <w:rPr>
                <w:rFonts w:ascii="Calibri" w:eastAsia="Times New Roman" w:hAnsi="Calibri" w:cs="Calibri"/>
                <w:color w:val="000000"/>
                <w:lang w:val="en-US" w:eastAsia="lv-LV"/>
              </w:rPr>
            </w:pPr>
            <w:r>
              <w:rPr>
                <w:rFonts w:ascii="Calibri" w:eastAsia="Times New Roman" w:hAnsi="Calibri" w:cs="Calibri"/>
                <w:color w:val="000000"/>
                <w:lang w:val="en-US" w:eastAsia="lv-LV"/>
              </w:rPr>
              <w:t>Funding:</w:t>
            </w:r>
            <w:r w:rsidR="006C15CB" w:rsidRPr="00230A37">
              <w:rPr>
                <w:rFonts w:ascii="Calibri" w:eastAsia="Times New Roman" w:hAnsi="Calibri" w:cs="Calibri"/>
                <w:color w:val="000000"/>
                <w:lang w:val="en-US" w:eastAsia="lv-LV"/>
              </w:rPr>
              <w:t xml:space="preserve"> </w:t>
            </w:r>
            <w:r>
              <w:rPr>
                <w:rFonts w:ascii="Calibri" w:eastAsia="Times New Roman" w:hAnsi="Calibri" w:cs="Calibri"/>
                <w:color w:val="000000"/>
                <w:lang w:val="en-US" w:eastAsia="lv-LV"/>
              </w:rPr>
              <w:t>4</w:t>
            </w:r>
            <w:r w:rsidR="006C15CB" w:rsidRPr="00230A37">
              <w:rPr>
                <w:rFonts w:ascii="Calibri" w:eastAsia="Times New Roman" w:hAnsi="Calibri" w:cs="Calibri"/>
                <w:color w:val="000000"/>
                <w:lang w:val="en-US" w:eastAsia="lv-LV"/>
              </w:rPr>
              <w:t xml:space="preserve"> clubs and </w:t>
            </w:r>
            <w:r w:rsidR="00480F0C" w:rsidRPr="00230A37">
              <w:rPr>
                <w:rFonts w:ascii="Calibri" w:eastAsia="Times New Roman" w:hAnsi="Calibri" w:cs="Calibri"/>
                <w:color w:val="000000"/>
                <w:lang w:val="en-US" w:eastAsia="lv-LV"/>
              </w:rPr>
              <w:t>6</w:t>
            </w:r>
            <w:r w:rsidR="006C15CB" w:rsidRPr="00230A37">
              <w:rPr>
                <w:rFonts w:ascii="Calibri" w:eastAsia="Times New Roman" w:hAnsi="Calibri" w:cs="Calibri"/>
                <w:color w:val="000000"/>
                <w:lang w:val="en-US" w:eastAsia="lv-LV"/>
              </w:rPr>
              <w:t xml:space="preserve"> districts (</w:t>
            </w:r>
            <w:r w:rsidR="00695772">
              <w:rPr>
                <w:rFonts w:ascii="Calibri" w:eastAsia="Times New Roman" w:hAnsi="Calibri" w:cs="Calibri"/>
                <w:color w:val="000000"/>
                <w:lang w:val="en-US" w:eastAsia="lv-LV"/>
              </w:rPr>
              <w:t>D2370</w:t>
            </w:r>
            <w:r w:rsidR="006C15CB" w:rsidRPr="00230A37">
              <w:rPr>
                <w:rFonts w:ascii="Calibri" w:eastAsia="Times New Roman" w:hAnsi="Calibri" w:cs="Calibri"/>
                <w:color w:val="000000"/>
                <w:lang w:val="en-US" w:eastAsia="lv-LV"/>
              </w:rPr>
              <w:t xml:space="preserve"> </w:t>
            </w:r>
            <w:r w:rsidRPr="00230A37">
              <w:rPr>
                <w:rFonts w:ascii="Calibri" w:eastAsia="Times New Roman" w:hAnsi="Calibri" w:cs="Calibri"/>
                <w:color w:val="000000"/>
                <w:lang w:val="en-US" w:eastAsia="lv-LV"/>
              </w:rPr>
              <w:t>donate</w:t>
            </w:r>
            <w:r w:rsidR="00930CE8">
              <w:rPr>
                <w:rFonts w:ascii="Calibri" w:eastAsia="Times New Roman" w:hAnsi="Calibri" w:cs="Calibri"/>
                <w:color w:val="000000"/>
                <w:lang w:val="en-US" w:eastAsia="lv-LV"/>
              </w:rPr>
              <w:t>d</w:t>
            </w:r>
            <w:r w:rsidR="00695772">
              <w:rPr>
                <w:rFonts w:ascii="Calibri" w:eastAsia="Times New Roman" w:hAnsi="Calibri" w:cs="Calibri"/>
                <w:color w:val="000000"/>
                <w:lang w:val="en-US" w:eastAsia="lv-LV"/>
              </w:rPr>
              <w:t xml:space="preserve"> $6.0k, D2410 -</w:t>
            </w:r>
            <w:r w:rsidRPr="00230A37">
              <w:rPr>
                <w:rFonts w:ascii="Calibri" w:eastAsia="Times New Roman" w:hAnsi="Calibri" w:cs="Calibri"/>
                <w:color w:val="000000"/>
                <w:lang w:val="en-US" w:eastAsia="lv-LV"/>
              </w:rPr>
              <w:t xml:space="preserve"> $3.7k </w:t>
            </w:r>
            <w:r w:rsidRPr="00423396">
              <w:rPr>
                <w:rFonts w:ascii="Calibri" w:eastAsia="Times New Roman" w:hAnsi="Calibri" w:cs="Calibri"/>
                <w:lang w:val="en-US" w:eastAsia="lv-LV"/>
              </w:rPr>
              <w:t>f</w:t>
            </w:r>
            <w:r w:rsidR="002A4694" w:rsidRPr="00423396">
              <w:rPr>
                <w:rFonts w:ascii="Calibri" w:eastAsia="Times New Roman" w:hAnsi="Calibri" w:cs="Calibri"/>
                <w:lang w:val="en-US" w:eastAsia="lv-LV"/>
              </w:rPr>
              <w:t>rom</w:t>
            </w:r>
            <w:r w:rsidRPr="00423396">
              <w:rPr>
                <w:rFonts w:ascii="Calibri" w:eastAsia="Times New Roman" w:hAnsi="Calibri" w:cs="Calibri"/>
                <w:lang w:val="en-US" w:eastAsia="lv-LV"/>
              </w:rPr>
              <w:t xml:space="preserve"> </w:t>
            </w:r>
            <w:r w:rsidRPr="00230A37">
              <w:rPr>
                <w:rFonts w:ascii="Calibri" w:eastAsia="Times New Roman" w:hAnsi="Calibri" w:cs="Calibri"/>
                <w:color w:val="000000"/>
                <w:lang w:val="en-US" w:eastAsia="lv-LV"/>
              </w:rPr>
              <w:t>DDF)</w:t>
            </w:r>
          </w:p>
        </w:tc>
      </w:tr>
      <w:tr w:rsidR="006C15CB" w:rsidRPr="007F71C5" w14:paraId="3D82BA0D" w14:textId="77777777" w:rsidTr="00695772">
        <w:trPr>
          <w:trHeight w:val="300"/>
        </w:trPr>
        <w:tc>
          <w:tcPr>
            <w:tcW w:w="2253" w:type="dxa"/>
            <w:tcBorders>
              <w:top w:val="nil"/>
              <w:left w:val="single" w:sz="12" w:space="0" w:color="0070C0"/>
              <w:bottom w:val="single" w:sz="12" w:space="0" w:color="0070C0"/>
              <w:right w:val="nil"/>
            </w:tcBorders>
            <w:shd w:val="clear" w:color="000000" w:fill="92D050"/>
            <w:noWrap/>
            <w:vAlign w:val="center"/>
            <w:hideMark/>
          </w:tcPr>
          <w:p w14:paraId="08C2B74E" w14:textId="32A55539" w:rsidR="006C15CB" w:rsidRPr="00230A37" w:rsidRDefault="006C15CB" w:rsidP="00B615AF">
            <w:pPr>
              <w:spacing w:after="0" w:line="240" w:lineRule="auto"/>
              <w:rPr>
                <w:rFonts w:ascii="Calibri" w:eastAsia="Times New Roman" w:hAnsi="Calibri" w:cs="Calibri"/>
                <w:b/>
                <w:bCs/>
                <w:color w:val="000000"/>
                <w:lang w:val="en-US" w:eastAsia="lv-LV"/>
              </w:rPr>
            </w:pPr>
            <w:r w:rsidRPr="00230A37">
              <w:rPr>
                <w:rFonts w:ascii="Calibri" w:eastAsia="Times New Roman" w:hAnsi="Calibri" w:cs="Calibri"/>
                <w:b/>
                <w:bCs/>
                <w:color w:val="000000"/>
                <w:lang w:val="en-US" w:eastAsia="lv-LV"/>
              </w:rPr>
              <w:t xml:space="preserve">Total funding </w:t>
            </w:r>
            <w:r w:rsidRPr="00423396">
              <w:rPr>
                <w:rFonts w:ascii="Calibri" w:eastAsia="Times New Roman" w:hAnsi="Calibri" w:cs="Calibri"/>
                <w:b/>
                <w:bCs/>
                <w:color w:val="000000"/>
                <w:lang w:val="en-US" w:eastAsia="lv-LV"/>
              </w:rPr>
              <w:t>$</w:t>
            </w:r>
            <w:r w:rsidR="00423396">
              <w:rPr>
                <w:rFonts w:ascii="Calibri" w:eastAsia="Times New Roman" w:hAnsi="Calibri" w:cs="Calibri"/>
                <w:b/>
                <w:bCs/>
                <w:color w:val="000000"/>
                <w:lang w:val="en-US" w:eastAsia="lv-LV"/>
              </w:rPr>
              <w:t>37,000</w:t>
            </w:r>
          </w:p>
        </w:tc>
        <w:tc>
          <w:tcPr>
            <w:tcW w:w="5103" w:type="dxa"/>
            <w:tcBorders>
              <w:top w:val="nil"/>
              <w:left w:val="nil"/>
              <w:bottom w:val="single" w:sz="12" w:space="0" w:color="0070C0"/>
              <w:right w:val="single" w:sz="12" w:space="0" w:color="0070C0"/>
            </w:tcBorders>
            <w:shd w:val="clear" w:color="000000" w:fill="92D050"/>
            <w:noWrap/>
            <w:vAlign w:val="center"/>
            <w:hideMark/>
          </w:tcPr>
          <w:p w14:paraId="30FEE422" w14:textId="5CD41C00" w:rsidR="006C15CB" w:rsidRPr="007F71C5" w:rsidRDefault="007F71C5" w:rsidP="007F71C5">
            <w:pPr>
              <w:spacing w:after="0" w:line="240" w:lineRule="auto"/>
              <w:rPr>
                <w:rFonts w:ascii="Calibri" w:eastAsia="Times New Roman" w:hAnsi="Calibri" w:cs="Calibri"/>
                <w:color w:val="000000"/>
                <w:lang w:val="en-US" w:eastAsia="lv-LV"/>
              </w:rPr>
            </w:pPr>
            <w:r w:rsidRPr="007F71C5">
              <w:rPr>
                <w:rFonts w:ascii="Calibri" w:eastAsia="Times New Roman" w:hAnsi="Calibri" w:cs="Calibri"/>
                <w:color w:val="000000"/>
                <w:lang w:val="en-US" w:eastAsia="lv-LV"/>
              </w:rPr>
              <w:t xml:space="preserve">Approved </w:t>
            </w:r>
            <w:r w:rsidR="00E90A1E">
              <w:rPr>
                <w:rFonts w:ascii="Calibri" w:eastAsia="Times New Roman" w:hAnsi="Calibri" w:cs="Calibri"/>
                <w:color w:val="000000"/>
                <w:lang w:val="en-US" w:eastAsia="lv-LV"/>
              </w:rPr>
              <w:t>22.09.2023, paid</w:t>
            </w:r>
          </w:p>
        </w:tc>
      </w:tr>
    </w:tbl>
    <w:tbl>
      <w:tblPr>
        <w:tblpPr w:leftFromText="180" w:rightFromText="180" w:vertAnchor="text" w:horzAnchor="margin" w:tblpY="424"/>
        <w:tblW w:w="7356" w:type="dxa"/>
        <w:tblLook w:val="04A0" w:firstRow="1" w:lastRow="0" w:firstColumn="1" w:lastColumn="0" w:noHBand="0" w:noVBand="1"/>
      </w:tblPr>
      <w:tblGrid>
        <w:gridCol w:w="2253"/>
        <w:gridCol w:w="5103"/>
      </w:tblGrid>
      <w:tr w:rsidR="00DD33D8" w:rsidRPr="007F71C5" w14:paraId="560F33B5" w14:textId="77777777" w:rsidTr="00695772">
        <w:trPr>
          <w:trHeight w:val="300"/>
        </w:trPr>
        <w:tc>
          <w:tcPr>
            <w:tcW w:w="2253" w:type="dxa"/>
            <w:tcBorders>
              <w:top w:val="single" w:sz="12" w:space="0" w:color="0070C0"/>
              <w:left w:val="single" w:sz="12" w:space="0" w:color="0070C0"/>
              <w:right w:val="nil"/>
            </w:tcBorders>
            <w:shd w:val="clear" w:color="auto" w:fill="FFFF00"/>
            <w:noWrap/>
            <w:vAlign w:val="center"/>
            <w:hideMark/>
          </w:tcPr>
          <w:bookmarkEnd w:id="1"/>
          <w:p w14:paraId="6CFC4F62" w14:textId="77777777" w:rsidR="00DD33D8" w:rsidRPr="00E90A1E" w:rsidRDefault="00DD33D8" w:rsidP="00DD33D8">
            <w:pPr>
              <w:spacing w:after="0" w:line="240" w:lineRule="auto"/>
              <w:rPr>
                <w:rFonts w:ascii="Calibri" w:eastAsia="Times New Roman" w:hAnsi="Calibri" w:cs="Calibri"/>
                <w:color w:val="000000"/>
                <w:lang w:val="en-US" w:eastAsia="lv-LV"/>
              </w:rPr>
            </w:pPr>
            <w:r w:rsidRPr="007B60B3">
              <w:rPr>
                <w:rFonts w:ascii="Calibri" w:eastAsia="Times New Roman" w:hAnsi="Calibri" w:cs="Calibri"/>
                <w:color w:val="000000"/>
                <w:lang w:val="en-US" w:eastAsia="lv-LV"/>
              </w:rPr>
              <w:t>GG2460156</w:t>
            </w:r>
          </w:p>
        </w:tc>
        <w:tc>
          <w:tcPr>
            <w:tcW w:w="5103" w:type="dxa"/>
            <w:tcBorders>
              <w:top w:val="single" w:sz="12" w:space="0" w:color="0070C0"/>
              <w:left w:val="nil"/>
              <w:right w:val="single" w:sz="12" w:space="0" w:color="0070C0"/>
            </w:tcBorders>
            <w:shd w:val="clear" w:color="auto" w:fill="FFFF00"/>
            <w:noWrap/>
            <w:vAlign w:val="center"/>
            <w:hideMark/>
          </w:tcPr>
          <w:p w14:paraId="267E4AFB" w14:textId="77777777" w:rsidR="00DD33D8" w:rsidRPr="007F71C5" w:rsidRDefault="00DD33D8" w:rsidP="00DD33D8">
            <w:pPr>
              <w:spacing w:after="0" w:line="240" w:lineRule="auto"/>
              <w:rPr>
                <w:rFonts w:ascii="Calibri" w:eastAsia="Times New Roman" w:hAnsi="Calibri" w:cs="Calibri"/>
                <w:b/>
                <w:bCs/>
                <w:color w:val="000000"/>
                <w:lang w:val="en-US" w:eastAsia="lv-LV"/>
              </w:rPr>
            </w:pPr>
            <w:r w:rsidRPr="007B60B3">
              <w:rPr>
                <w:rFonts w:ascii="Calibri" w:eastAsia="Times New Roman" w:hAnsi="Calibri" w:cs="Calibri"/>
                <w:b/>
                <w:bCs/>
                <w:color w:val="000000"/>
                <w:lang w:val="en-US" w:eastAsia="lv-LV"/>
              </w:rPr>
              <w:t>Wings of Hope, new workshop development support for disabled people in Sigulda, Latvia</w:t>
            </w:r>
          </w:p>
        </w:tc>
      </w:tr>
      <w:tr w:rsidR="00DD33D8" w:rsidRPr="00580B9E" w14:paraId="3F84A3BD" w14:textId="77777777" w:rsidTr="00695772">
        <w:trPr>
          <w:trHeight w:val="288"/>
        </w:trPr>
        <w:tc>
          <w:tcPr>
            <w:tcW w:w="7356" w:type="dxa"/>
            <w:gridSpan w:val="2"/>
            <w:tcBorders>
              <w:top w:val="nil"/>
              <w:left w:val="single" w:sz="12" w:space="0" w:color="0070C0"/>
              <w:bottom w:val="nil"/>
              <w:right w:val="single" w:sz="12" w:space="0" w:color="0070C0"/>
            </w:tcBorders>
            <w:shd w:val="clear" w:color="auto" w:fill="DEEAF6" w:themeFill="accent5" w:themeFillTint="33"/>
            <w:vAlign w:val="center"/>
            <w:hideMark/>
          </w:tcPr>
          <w:p w14:paraId="203F8D42" w14:textId="1E04750D" w:rsidR="00DD33D8" w:rsidRDefault="00DD33D8" w:rsidP="00DD33D8">
            <w:pPr>
              <w:spacing w:after="0" w:line="240" w:lineRule="auto"/>
              <w:rPr>
                <w:rFonts w:ascii="Calibri" w:eastAsia="Times New Roman" w:hAnsi="Calibri" w:cs="Calibri"/>
                <w:color w:val="000000"/>
                <w:lang w:eastAsia="lv-LV"/>
              </w:rPr>
            </w:pPr>
            <w:proofErr w:type="spellStart"/>
            <w:r w:rsidRPr="00580B9E">
              <w:rPr>
                <w:rFonts w:ascii="Calibri" w:eastAsia="Times New Roman" w:hAnsi="Calibri" w:cs="Calibri"/>
                <w:i/>
                <w:iCs/>
                <w:color w:val="000000"/>
                <w:lang w:eastAsia="lv-LV"/>
              </w:rPr>
              <w:t>Host</w:t>
            </w:r>
            <w:proofErr w:type="spellEnd"/>
            <w:r w:rsidRPr="00580B9E">
              <w:rPr>
                <w:rFonts w:ascii="Calibri" w:eastAsia="Times New Roman" w:hAnsi="Calibri" w:cs="Calibri"/>
                <w:i/>
                <w:iCs/>
                <w:color w:val="000000"/>
                <w:lang w:eastAsia="lv-LV"/>
              </w:rPr>
              <w:t>:</w:t>
            </w:r>
            <w:r w:rsidRPr="00580B9E">
              <w:rPr>
                <w:rFonts w:ascii="Calibri" w:eastAsia="Times New Roman" w:hAnsi="Calibri" w:cs="Calibri"/>
                <w:color w:val="000000"/>
                <w:lang w:eastAsia="lv-LV"/>
              </w:rPr>
              <w:t xml:space="preserve"> </w:t>
            </w:r>
            <w:proofErr w:type="spellStart"/>
            <w:r>
              <w:rPr>
                <w:rFonts w:ascii="Calibri" w:eastAsia="Times New Roman" w:hAnsi="Calibri" w:cs="Calibri"/>
                <w:color w:val="000000"/>
                <w:lang w:eastAsia="lv-LV"/>
              </w:rPr>
              <w:t>Riga</w:t>
            </w:r>
            <w:proofErr w:type="spellEnd"/>
            <w:r>
              <w:rPr>
                <w:rFonts w:ascii="Calibri" w:eastAsia="Times New Roman" w:hAnsi="Calibri" w:cs="Calibri"/>
                <w:color w:val="000000"/>
                <w:lang w:eastAsia="lv-LV"/>
              </w:rPr>
              <w:t xml:space="preserve"> Hansa</w:t>
            </w:r>
            <w:r w:rsidRPr="00580B9E">
              <w:rPr>
                <w:rFonts w:ascii="Calibri" w:eastAsia="Times New Roman" w:hAnsi="Calibri" w:cs="Calibri"/>
                <w:color w:val="000000"/>
                <w:lang w:eastAsia="lv-LV"/>
              </w:rPr>
              <w:t xml:space="preserve"> RC (</w:t>
            </w:r>
            <w:r>
              <w:rPr>
                <w:rFonts w:ascii="Calibri" w:eastAsia="Times New Roman" w:hAnsi="Calibri" w:cs="Calibri"/>
                <w:color w:val="000000"/>
                <w:lang w:eastAsia="lv-LV"/>
              </w:rPr>
              <w:t>Latvia</w:t>
            </w:r>
            <w:r w:rsidRPr="00580B9E">
              <w:rPr>
                <w:rFonts w:ascii="Calibri" w:eastAsia="Times New Roman" w:hAnsi="Calibri" w:cs="Calibri"/>
                <w:color w:val="000000"/>
                <w:lang w:eastAsia="lv-LV"/>
              </w:rPr>
              <w:t xml:space="preserve">) </w:t>
            </w:r>
          </w:p>
          <w:p w14:paraId="411AE309" w14:textId="77777777" w:rsidR="00DD33D8" w:rsidRPr="00580B9E" w:rsidRDefault="00DD33D8" w:rsidP="00DD33D8">
            <w:pPr>
              <w:spacing w:after="0" w:line="240" w:lineRule="auto"/>
              <w:rPr>
                <w:rFonts w:ascii="Calibri" w:eastAsia="Times New Roman" w:hAnsi="Calibri" w:cs="Calibri"/>
                <w:color w:val="000000"/>
                <w:lang w:eastAsia="lv-LV"/>
              </w:rPr>
            </w:pPr>
            <w:r>
              <w:rPr>
                <w:rFonts w:ascii="Calibri" w:eastAsia="Times New Roman" w:hAnsi="Calibri" w:cs="Calibri"/>
                <w:i/>
                <w:iCs/>
                <w:color w:val="000000"/>
                <w:lang w:eastAsia="lv-LV"/>
              </w:rPr>
              <w:t>I</w:t>
            </w:r>
            <w:r w:rsidRPr="00580B9E">
              <w:rPr>
                <w:rFonts w:ascii="Calibri" w:eastAsia="Times New Roman" w:hAnsi="Calibri" w:cs="Calibri"/>
                <w:i/>
                <w:iCs/>
                <w:color w:val="000000"/>
                <w:lang w:eastAsia="lv-LV"/>
              </w:rPr>
              <w:t xml:space="preserve">nt. </w:t>
            </w:r>
            <w:proofErr w:type="spellStart"/>
            <w:r w:rsidRPr="00580B9E">
              <w:rPr>
                <w:rFonts w:ascii="Calibri" w:eastAsia="Times New Roman" w:hAnsi="Calibri" w:cs="Calibri"/>
                <w:i/>
                <w:iCs/>
                <w:color w:val="000000"/>
                <w:lang w:eastAsia="lv-LV"/>
              </w:rPr>
              <w:t>partner</w:t>
            </w:r>
            <w:proofErr w:type="spellEnd"/>
            <w:r w:rsidRPr="00580B9E">
              <w:rPr>
                <w:rFonts w:ascii="Calibri" w:eastAsia="Times New Roman" w:hAnsi="Calibri" w:cs="Calibri"/>
                <w:i/>
                <w:iCs/>
                <w:color w:val="000000"/>
                <w:lang w:eastAsia="lv-LV"/>
              </w:rPr>
              <w:t xml:space="preserve">: </w:t>
            </w:r>
            <w:proofErr w:type="spellStart"/>
            <w:r>
              <w:rPr>
                <w:rFonts w:ascii="Calibri" w:eastAsia="Times New Roman" w:hAnsi="Calibri" w:cs="Calibri"/>
                <w:color w:val="000000"/>
                <w:lang w:eastAsia="lv-LV"/>
              </w:rPr>
              <w:t>Mü</w:t>
            </w:r>
            <w:r w:rsidRPr="007B60B3">
              <w:rPr>
                <w:rFonts w:ascii="Calibri" w:eastAsia="Times New Roman" w:hAnsi="Calibri" w:cs="Calibri"/>
                <w:color w:val="000000"/>
                <w:lang w:val="de-DE" w:eastAsia="lv-LV"/>
              </w:rPr>
              <w:t>nster</w:t>
            </w:r>
            <w:proofErr w:type="spellEnd"/>
            <w:r w:rsidRPr="007B60B3">
              <w:rPr>
                <w:rFonts w:ascii="Calibri" w:eastAsia="Times New Roman" w:hAnsi="Calibri" w:cs="Calibri"/>
                <w:color w:val="000000"/>
                <w:lang w:val="de-DE" w:eastAsia="lv-LV"/>
              </w:rPr>
              <w:t>-Himmelreich</w:t>
            </w:r>
            <w:r w:rsidRPr="00580B9E">
              <w:rPr>
                <w:rFonts w:ascii="Calibri" w:eastAsia="Times New Roman" w:hAnsi="Calibri" w:cs="Calibri"/>
                <w:color w:val="000000"/>
                <w:lang w:eastAsia="lv-LV"/>
              </w:rPr>
              <w:t xml:space="preserve"> RC (</w:t>
            </w:r>
            <w:proofErr w:type="spellStart"/>
            <w:r>
              <w:rPr>
                <w:rFonts w:ascii="Calibri" w:eastAsia="Times New Roman" w:hAnsi="Calibri" w:cs="Calibri"/>
                <w:color w:val="000000"/>
                <w:lang w:eastAsia="lv-LV"/>
              </w:rPr>
              <w:t>Germany</w:t>
            </w:r>
            <w:proofErr w:type="spellEnd"/>
            <w:r w:rsidRPr="00580B9E">
              <w:rPr>
                <w:rFonts w:ascii="Calibri" w:eastAsia="Times New Roman" w:hAnsi="Calibri" w:cs="Calibri"/>
                <w:color w:val="000000"/>
                <w:lang w:eastAsia="lv-LV"/>
              </w:rPr>
              <w:t>)</w:t>
            </w:r>
          </w:p>
        </w:tc>
      </w:tr>
      <w:tr w:rsidR="00DD33D8" w:rsidRPr="00230A37" w14:paraId="0017A028" w14:textId="77777777" w:rsidTr="00695772">
        <w:trPr>
          <w:trHeight w:val="288"/>
        </w:trPr>
        <w:tc>
          <w:tcPr>
            <w:tcW w:w="7356" w:type="dxa"/>
            <w:gridSpan w:val="2"/>
            <w:tcBorders>
              <w:top w:val="nil"/>
              <w:left w:val="single" w:sz="12" w:space="0" w:color="0070C0"/>
              <w:right w:val="single" w:sz="12" w:space="0" w:color="0070C0"/>
            </w:tcBorders>
            <w:shd w:val="clear" w:color="auto" w:fill="DEEAF6" w:themeFill="accent5" w:themeFillTint="33"/>
            <w:vAlign w:val="center"/>
            <w:hideMark/>
          </w:tcPr>
          <w:p w14:paraId="5E8A70D6" w14:textId="287BE668" w:rsidR="00DD33D8" w:rsidRPr="00230A37" w:rsidRDefault="00DD33D8" w:rsidP="00DD33D8">
            <w:pPr>
              <w:spacing w:after="0" w:line="240" w:lineRule="auto"/>
              <w:rPr>
                <w:rFonts w:ascii="Calibri" w:eastAsia="Times New Roman" w:hAnsi="Calibri" w:cs="Calibri"/>
                <w:color w:val="000000"/>
                <w:lang w:val="en-US" w:eastAsia="lv-LV"/>
              </w:rPr>
            </w:pPr>
            <w:r>
              <w:rPr>
                <w:rFonts w:ascii="Calibri" w:eastAsia="Times New Roman" w:hAnsi="Calibri" w:cs="Calibri"/>
                <w:color w:val="000000"/>
                <w:lang w:val="en-US" w:eastAsia="lv-LV"/>
              </w:rPr>
              <w:t>Funding:</w:t>
            </w:r>
            <w:r w:rsidRPr="00230A37">
              <w:rPr>
                <w:rFonts w:ascii="Calibri" w:eastAsia="Times New Roman" w:hAnsi="Calibri" w:cs="Calibri"/>
                <w:color w:val="000000"/>
                <w:lang w:val="en-US" w:eastAsia="lv-LV"/>
              </w:rPr>
              <w:t xml:space="preserve"> </w:t>
            </w:r>
            <w:r>
              <w:rPr>
                <w:rFonts w:ascii="Calibri" w:eastAsia="Times New Roman" w:hAnsi="Calibri" w:cs="Calibri"/>
                <w:color w:val="000000"/>
                <w:lang w:val="en-US" w:eastAsia="lv-LV"/>
              </w:rPr>
              <w:t>4</w:t>
            </w:r>
            <w:r w:rsidRPr="00230A37">
              <w:rPr>
                <w:rFonts w:ascii="Calibri" w:eastAsia="Times New Roman" w:hAnsi="Calibri" w:cs="Calibri"/>
                <w:color w:val="000000"/>
                <w:lang w:val="en-US" w:eastAsia="lv-LV"/>
              </w:rPr>
              <w:t xml:space="preserve"> clubs and </w:t>
            </w:r>
            <w:r>
              <w:rPr>
                <w:rFonts w:ascii="Calibri" w:eastAsia="Times New Roman" w:hAnsi="Calibri" w:cs="Calibri"/>
                <w:color w:val="000000"/>
                <w:lang w:val="en-US" w:eastAsia="lv-LV"/>
              </w:rPr>
              <w:t>5</w:t>
            </w:r>
            <w:r w:rsidRPr="00230A37">
              <w:rPr>
                <w:rFonts w:ascii="Calibri" w:eastAsia="Times New Roman" w:hAnsi="Calibri" w:cs="Calibri"/>
                <w:color w:val="000000"/>
                <w:lang w:val="en-US" w:eastAsia="lv-LV"/>
              </w:rPr>
              <w:t xml:space="preserve"> districts (</w:t>
            </w:r>
            <w:r w:rsidR="0048502A">
              <w:rPr>
                <w:rFonts w:ascii="Calibri" w:eastAsia="Times New Roman" w:hAnsi="Calibri" w:cs="Calibri"/>
                <w:color w:val="000000"/>
                <w:lang w:val="en-US" w:eastAsia="lv-LV"/>
              </w:rPr>
              <w:t>our D2405</w:t>
            </w:r>
            <w:r w:rsidRPr="00230A37">
              <w:rPr>
                <w:rFonts w:ascii="Calibri" w:eastAsia="Times New Roman" w:hAnsi="Calibri" w:cs="Calibri"/>
                <w:color w:val="000000"/>
                <w:lang w:val="en-US" w:eastAsia="lv-LV"/>
              </w:rPr>
              <w:t xml:space="preserve"> donate</w:t>
            </w:r>
            <w:r>
              <w:rPr>
                <w:rFonts w:ascii="Calibri" w:eastAsia="Times New Roman" w:hAnsi="Calibri" w:cs="Calibri"/>
                <w:color w:val="000000"/>
                <w:lang w:val="en-US" w:eastAsia="lv-LV"/>
              </w:rPr>
              <w:t>d</w:t>
            </w:r>
            <w:r w:rsidRPr="00230A37">
              <w:rPr>
                <w:rFonts w:ascii="Calibri" w:eastAsia="Times New Roman" w:hAnsi="Calibri" w:cs="Calibri"/>
                <w:color w:val="000000"/>
                <w:lang w:val="en-US" w:eastAsia="lv-LV"/>
              </w:rPr>
              <w:t xml:space="preserve"> $</w:t>
            </w:r>
            <w:r>
              <w:rPr>
                <w:rFonts w:ascii="Calibri" w:eastAsia="Times New Roman" w:hAnsi="Calibri" w:cs="Calibri"/>
                <w:color w:val="000000"/>
                <w:lang w:val="en-US" w:eastAsia="lv-LV"/>
              </w:rPr>
              <w:t>7</w:t>
            </w:r>
            <w:r w:rsidRPr="00230A37">
              <w:rPr>
                <w:rFonts w:ascii="Calibri" w:eastAsia="Times New Roman" w:hAnsi="Calibri" w:cs="Calibri"/>
                <w:color w:val="000000"/>
                <w:lang w:val="en-US" w:eastAsia="lv-LV"/>
              </w:rPr>
              <w:t>.</w:t>
            </w:r>
            <w:r>
              <w:rPr>
                <w:rFonts w:ascii="Calibri" w:eastAsia="Times New Roman" w:hAnsi="Calibri" w:cs="Calibri"/>
                <w:color w:val="000000"/>
                <w:lang w:val="en-US" w:eastAsia="lv-LV"/>
              </w:rPr>
              <w:t>1</w:t>
            </w:r>
            <w:r w:rsidRPr="00230A37">
              <w:rPr>
                <w:rFonts w:ascii="Calibri" w:eastAsia="Times New Roman" w:hAnsi="Calibri" w:cs="Calibri"/>
                <w:color w:val="000000"/>
                <w:lang w:val="en-US" w:eastAsia="lv-LV"/>
              </w:rPr>
              <w:t xml:space="preserve">k </w:t>
            </w:r>
            <w:r w:rsidRPr="00423396">
              <w:rPr>
                <w:rFonts w:ascii="Calibri" w:eastAsia="Times New Roman" w:hAnsi="Calibri" w:cs="Calibri"/>
                <w:lang w:val="en-US" w:eastAsia="lv-LV"/>
              </w:rPr>
              <w:t xml:space="preserve">from </w:t>
            </w:r>
            <w:r w:rsidRPr="00230A37">
              <w:rPr>
                <w:rFonts w:ascii="Calibri" w:eastAsia="Times New Roman" w:hAnsi="Calibri" w:cs="Calibri"/>
                <w:color w:val="000000"/>
                <w:lang w:val="en-US" w:eastAsia="lv-LV"/>
              </w:rPr>
              <w:t>DDF)</w:t>
            </w:r>
          </w:p>
        </w:tc>
      </w:tr>
      <w:tr w:rsidR="00DD33D8" w:rsidRPr="007F71C5" w14:paraId="492DD784" w14:textId="77777777" w:rsidTr="00695772">
        <w:trPr>
          <w:trHeight w:val="300"/>
        </w:trPr>
        <w:tc>
          <w:tcPr>
            <w:tcW w:w="2253" w:type="dxa"/>
            <w:tcBorders>
              <w:top w:val="nil"/>
              <w:left w:val="single" w:sz="12" w:space="0" w:color="0070C0"/>
              <w:bottom w:val="single" w:sz="12" w:space="0" w:color="0070C0"/>
              <w:right w:val="nil"/>
            </w:tcBorders>
            <w:shd w:val="clear" w:color="auto" w:fill="FFFF00"/>
            <w:noWrap/>
            <w:vAlign w:val="center"/>
            <w:hideMark/>
          </w:tcPr>
          <w:p w14:paraId="2567CCEA" w14:textId="77777777" w:rsidR="00DD33D8" w:rsidRPr="00230A37" w:rsidRDefault="00DD33D8" w:rsidP="00DD33D8">
            <w:pPr>
              <w:spacing w:after="0" w:line="240" w:lineRule="auto"/>
              <w:rPr>
                <w:rFonts w:ascii="Calibri" w:eastAsia="Times New Roman" w:hAnsi="Calibri" w:cs="Calibri"/>
                <w:b/>
                <w:bCs/>
                <w:color w:val="000000"/>
                <w:lang w:val="en-US" w:eastAsia="lv-LV"/>
              </w:rPr>
            </w:pPr>
            <w:r w:rsidRPr="00230A37">
              <w:rPr>
                <w:rFonts w:ascii="Calibri" w:eastAsia="Times New Roman" w:hAnsi="Calibri" w:cs="Calibri"/>
                <w:b/>
                <w:bCs/>
                <w:color w:val="000000"/>
                <w:lang w:val="en-US" w:eastAsia="lv-LV"/>
              </w:rPr>
              <w:t xml:space="preserve">Total funding </w:t>
            </w:r>
            <w:r w:rsidRPr="00423396">
              <w:rPr>
                <w:rFonts w:ascii="Calibri" w:eastAsia="Times New Roman" w:hAnsi="Calibri" w:cs="Calibri"/>
                <w:b/>
                <w:bCs/>
                <w:color w:val="000000"/>
                <w:lang w:val="en-US" w:eastAsia="lv-LV"/>
              </w:rPr>
              <w:t>$</w:t>
            </w:r>
            <w:r w:rsidRPr="007B60B3">
              <w:rPr>
                <w:rFonts w:ascii="Calibri" w:eastAsia="Times New Roman" w:hAnsi="Calibri" w:cs="Calibri"/>
                <w:b/>
                <w:bCs/>
                <w:color w:val="000000"/>
                <w:lang w:val="en-US" w:eastAsia="lv-LV"/>
              </w:rPr>
              <w:t>72,461</w:t>
            </w:r>
          </w:p>
        </w:tc>
        <w:tc>
          <w:tcPr>
            <w:tcW w:w="5103" w:type="dxa"/>
            <w:tcBorders>
              <w:top w:val="nil"/>
              <w:left w:val="nil"/>
              <w:bottom w:val="single" w:sz="12" w:space="0" w:color="0070C0"/>
              <w:right w:val="single" w:sz="12" w:space="0" w:color="0070C0"/>
            </w:tcBorders>
            <w:shd w:val="clear" w:color="auto" w:fill="FFFF00"/>
            <w:noWrap/>
            <w:vAlign w:val="center"/>
            <w:hideMark/>
          </w:tcPr>
          <w:p w14:paraId="1A2CF132" w14:textId="5E5707F5" w:rsidR="00DD33D8" w:rsidRPr="007F71C5" w:rsidRDefault="00DD33D8" w:rsidP="00DD33D8">
            <w:pPr>
              <w:spacing w:after="0" w:line="240" w:lineRule="auto"/>
              <w:rPr>
                <w:rFonts w:ascii="Calibri" w:eastAsia="Times New Roman" w:hAnsi="Calibri" w:cs="Calibri"/>
                <w:color w:val="000000"/>
                <w:lang w:val="en-US" w:eastAsia="lv-LV"/>
              </w:rPr>
            </w:pPr>
            <w:r w:rsidRPr="007F71C5">
              <w:rPr>
                <w:rFonts w:ascii="Calibri" w:eastAsia="Times New Roman" w:hAnsi="Calibri" w:cs="Calibri"/>
                <w:color w:val="000000"/>
                <w:lang w:val="en-US" w:eastAsia="lv-LV"/>
              </w:rPr>
              <w:t xml:space="preserve">Approved </w:t>
            </w:r>
            <w:r>
              <w:rPr>
                <w:rFonts w:ascii="Calibri" w:eastAsia="Times New Roman" w:hAnsi="Calibri" w:cs="Calibri"/>
                <w:color w:val="000000"/>
                <w:lang w:val="en-US" w:eastAsia="lv-LV"/>
              </w:rPr>
              <w:t>2</w:t>
            </w:r>
            <w:r w:rsidR="00615374">
              <w:rPr>
                <w:rFonts w:ascii="Calibri" w:eastAsia="Times New Roman" w:hAnsi="Calibri" w:cs="Calibri"/>
                <w:color w:val="000000"/>
                <w:lang w:val="en-US" w:eastAsia="lv-LV"/>
              </w:rPr>
              <w:t>4</w:t>
            </w:r>
            <w:r>
              <w:rPr>
                <w:rFonts w:ascii="Calibri" w:eastAsia="Times New Roman" w:hAnsi="Calibri" w:cs="Calibri"/>
                <w:color w:val="000000"/>
                <w:lang w:val="en-US" w:eastAsia="lv-LV"/>
              </w:rPr>
              <w:t>.0</w:t>
            </w:r>
            <w:r w:rsidR="00615374">
              <w:rPr>
                <w:rFonts w:ascii="Calibri" w:eastAsia="Times New Roman" w:hAnsi="Calibri" w:cs="Calibri"/>
                <w:color w:val="000000"/>
                <w:lang w:val="en-US" w:eastAsia="lv-LV"/>
              </w:rPr>
              <w:t>1</w:t>
            </w:r>
            <w:r>
              <w:rPr>
                <w:rFonts w:ascii="Calibri" w:eastAsia="Times New Roman" w:hAnsi="Calibri" w:cs="Calibri"/>
                <w:color w:val="000000"/>
                <w:lang w:val="en-US" w:eastAsia="lv-LV"/>
              </w:rPr>
              <w:t>.202</w:t>
            </w:r>
            <w:r w:rsidR="00615374">
              <w:rPr>
                <w:rFonts w:ascii="Calibri" w:eastAsia="Times New Roman" w:hAnsi="Calibri" w:cs="Calibri"/>
                <w:color w:val="000000"/>
                <w:lang w:val="en-US" w:eastAsia="lv-LV"/>
              </w:rPr>
              <w:t>5</w:t>
            </w:r>
            <w:r>
              <w:rPr>
                <w:rFonts w:ascii="Calibri" w:eastAsia="Times New Roman" w:hAnsi="Calibri" w:cs="Calibri"/>
                <w:color w:val="000000"/>
                <w:lang w:val="en-US" w:eastAsia="lv-LV"/>
              </w:rPr>
              <w:t>, unpaid</w:t>
            </w:r>
          </w:p>
        </w:tc>
      </w:tr>
    </w:tbl>
    <w:p w14:paraId="69A55CE0" w14:textId="6FBE43FB" w:rsidR="006A6428" w:rsidRDefault="00E04D5F" w:rsidP="00ED24C1">
      <w:pPr>
        <w:tabs>
          <w:tab w:val="right" w:pos="9214"/>
        </w:tabs>
        <w:rPr>
          <w:b/>
          <w:bCs/>
          <w:sz w:val="28"/>
          <w:szCs w:val="28"/>
          <w:lang w:val="en-US"/>
        </w:rPr>
      </w:pPr>
      <w:r>
        <w:rPr>
          <w:noProof/>
          <w:lang w:val="en-US"/>
        </w:rPr>
        <w:drawing>
          <wp:anchor distT="0" distB="0" distL="114300" distR="114300" simplePos="0" relativeHeight="251681792" behindDoc="1" locked="0" layoutInCell="1" allowOverlap="1" wp14:anchorId="094603CA" wp14:editId="002319A9">
            <wp:simplePos x="0" y="0"/>
            <wp:positionH relativeFrom="margin">
              <wp:align>right</wp:align>
            </wp:positionH>
            <wp:positionV relativeFrom="paragraph">
              <wp:posOffset>352425</wp:posOffset>
            </wp:positionV>
            <wp:extent cx="967740" cy="974963"/>
            <wp:effectExtent l="0" t="0" r="3810" b="0"/>
            <wp:wrapTight wrapText="bothSides">
              <wp:wrapPolygon edited="0">
                <wp:start x="0" y="0"/>
                <wp:lineTo x="0" y="21107"/>
                <wp:lineTo x="21260" y="21107"/>
                <wp:lineTo x="21260" y="0"/>
                <wp:lineTo x="0" y="0"/>
              </wp:wrapPolygon>
            </wp:wrapTight>
            <wp:docPr id="1252750561" name="Picture 8" descr="A logo of coins stacked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750561" name="Picture 8" descr="A logo of coins stacked in a circl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67740" cy="974963"/>
                    </a:xfrm>
                    <a:prstGeom prst="rect">
                      <a:avLst/>
                    </a:prstGeom>
                  </pic:spPr>
                </pic:pic>
              </a:graphicData>
            </a:graphic>
            <wp14:sizeRelH relativeFrom="page">
              <wp14:pctWidth>0</wp14:pctWidth>
            </wp14:sizeRelH>
            <wp14:sizeRelV relativeFrom="page">
              <wp14:pctHeight>0</wp14:pctHeight>
            </wp14:sizeRelV>
          </wp:anchor>
        </w:drawing>
      </w:r>
    </w:p>
    <w:p w14:paraId="546799E4" w14:textId="7FC2D04E" w:rsidR="00DD33D8" w:rsidRDefault="00DD33D8" w:rsidP="00ED24C1">
      <w:pPr>
        <w:tabs>
          <w:tab w:val="right" w:pos="9214"/>
        </w:tabs>
        <w:rPr>
          <w:b/>
          <w:bCs/>
          <w:sz w:val="28"/>
          <w:szCs w:val="28"/>
          <w:lang w:val="en-US"/>
        </w:rPr>
      </w:pPr>
    </w:p>
    <w:p w14:paraId="5EEA9E71" w14:textId="6ADB0852" w:rsidR="00F655FA" w:rsidRPr="00230A37" w:rsidRDefault="00F655FA" w:rsidP="00F655FA">
      <w:pPr>
        <w:tabs>
          <w:tab w:val="left" w:pos="1137"/>
        </w:tabs>
        <w:rPr>
          <w:lang w:val="en-US"/>
        </w:rPr>
      </w:pPr>
    </w:p>
    <w:p w14:paraId="14091EC2" w14:textId="77777777" w:rsidR="00622DE0" w:rsidRPr="00230A37" w:rsidRDefault="00622DE0" w:rsidP="005C72BB">
      <w:pPr>
        <w:tabs>
          <w:tab w:val="left" w:pos="1137"/>
        </w:tabs>
        <w:rPr>
          <w:sz w:val="28"/>
          <w:szCs w:val="28"/>
          <w:lang w:val="en-US"/>
        </w:rPr>
        <w:sectPr w:rsidR="00622DE0" w:rsidRPr="00230A37" w:rsidSect="00C059A5">
          <w:type w:val="continuous"/>
          <w:pgSz w:w="11906" w:h="16838"/>
          <w:pgMar w:top="1843" w:right="991" w:bottom="851" w:left="1440" w:header="283" w:footer="283" w:gutter="0"/>
          <w:cols w:space="708"/>
          <w:docGrid w:linePitch="360"/>
        </w:sectPr>
      </w:pPr>
    </w:p>
    <w:p w14:paraId="1E9597D5" w14:textId="1FDDA7D6" w:rsidR="00F655FA" w:rsidRPr="00230A37" w:rsidRDefault="002C6D1E">
      <w:pPr>
        <w:tabs>
          <w:tab w:val="left" w:pos="1137"/>
        </w:tabs>
        <w:rPr>
          <w:b/>
          <w:bCs/>
          <w:sz w:val="28"/>
          <w:szCs w:val="28"/>
          <w:lang w:val="en-US"/>
        </w:rPr>
      </w:pPr>
      <w:r w:rsidRPr="00230A37">
        <w:rPr>
          <w:b/>
          <w:bCs/>
          <w:sz w:val="28"/>
          <w:szCs w:val="28"/>
          <w:lang w:val="en-US"/>
        </w:rPr>
        <w:t>District Grants</w:t>
      </w:r>
    </w:p>
    <w:p w14:paraId="0756E4E0" w14:textId="6FA05AC5" w:rsidR="005F5258" w:rsidRDefault="007172C1">
      <w:pPr>
        <w:tabs>
          <w:tab w:val="left" w:pos="1137"/>
        </w:tabs>
        <w:rPr>
          <w:lang w:val="en-US"/>
        </w:rPr>
      </w:pPr>
      <w:r w:rsidRPr="00230A37">
        <w:rPr>
          <w:lang w:val="en-US"/>
        </w:rPr>
        <w:t xml:space="preserve">In Rotary </w:t>
      </w:r>
      <w:r w:rsidR="00930CE8">
        <w:rPr>
          <w:lang w:val="en-US"/>
        </w:rPr>
        <w:t>y</w:t>
      </w:r>
      <w:r w:rsidRPr="00230A37">
        <w:rPr>
          <w:lang w:val="en-US"/>
        </w:rPr>
        <w:t>ear 202</w:t>
      </w:r>
      <w:r w:rsidR="00D6243A">
        <w:rPr>
          <w:lang w:val="en-US"/>
        </w:rPr>
        <w:t>4</w:t>
      </w:r>
      <w:r w:rsidR="00D3418F" w:rsidRPr="00230A37">
        <w:rPr>
          <w:lang w:val="en-US"/>
        </w:rPr>
        <w:t>-202</w:t>
      </w:r>
      <w:r w:rsidR="00D6243A">
        <w:rPr>
          <w:lang w:val="en-US"/>
        </w:rPr>
        <w:t>5</w:t>
      </w:r>
      <w:r w:rsidR="00A17CF9" w:rsidRPr="00230A37">
        <w:rPr>
          <w:lang w:val="en-US"/>
        </w:rPr>
        <w:t xml:space="preserve"> t</w:t>
      </w:r>
      <w:r w:rsidR="00F47A9F" w:rsidRPr="00230A37">
        <w:rPr>
          <w:lang w:val="en-US"/>
        </w:rPr>
        <w:t xml:space="preserve">he </w:t>
      </w:r>
      <w:r w:rsidR="00D6243A">
        <w:rPr>
          <w:lang w:val="en-US"/>
        </w:rPr>
        <w:t xml:space="preserve">amount </w:t>
      </w:r>
      <w:r w:rsidR="0092754D">
        <w:rPr>
          <w:lang w:val="en-US"/>
        </w:rPr>
        <w:t xml:space="preserve">of District Designated Funds (DDF) </w:t>
      </w:r>
      <w:r w:rsidR="00D6243A">
        <w:rPr>
          <w:lang w:val="en-US"/>
        </w:rPr>
        <w:t xml:space="preserve">available </w:t>
      </w:r>
      <w:r w:rsidR="00E04D5F">
        <w:rPr>
          <w:lang w:val="en-US"/>
        </w:rPr>
        <w:t>for</w:t>
      </w:r>
      <w:r w:rsidR="00D6243A">
        <w:rPr>
          <w:lang w:val="en-US"/>
        </w:rPr>
        <w:t xml:space="preserve"> </w:t>
      </w:r>
      <w:r w:rsidR="00E04D5F">
        <w:rPr>
          <w:lang w:val="en-US"/>
        </w:rPr>
        <w:t>D</w:t>
      </w:r>
      <w:r w:rsidR="00D6243A">
        <w:rPr>
          <w:lang w:val="en-US"/>
        </w:rPr>
        <w:t xml:space="preserve">istrict </w:t>
      </w:r>
      <w:r w:rsidR="00E04D5F">
        <w:rPr>
          <w:lang w:val="en-US"/>
        </w:rPr>
        <w:t xml:space="preserve">Grant </w:t>
      </w:r>
      <w:r w:rsidR="00D6243A">
        <w:rPr>
          <w:lang w:val="en-US"/>
        </w:rPr>
        <w:t xml:space="preserve">was </w:t>
      </w:r>
      <w:r w:rsidR="00404EC1" w:rsidRPr="00230A37">
        <w:rPr>
          <w:lang w:val="en-US"/>
        </w:rPr>
        <w:t>$</w:t>
      </w:r>
      <w:r w:rsidR="00D6243A">
        <w:rPr>
          <w:lang w:val="en-US"/>
        </w:rPr>
        <w:t>8</w:t>
      </w:r>
      <w:r w:rsidR="00391440">
        <w:rPr>
          <w:lang w:val="en-US"/>
        </w:rPr>
        <w:t>,</w:t>
      </w:r>
      <w:r w:rsidR="00D6243A">
        <w:rPr>
          <w:lang w:val="en-US"/>
        </w:rPr>
        <w:t>994 whereas the amount of grants requested by 10 clubs was $</w:t>
      </w:r>
      <w:r w:rsidR="00D6243A" w:rsidRPr="00D6243A">
        <w:rPr>
          <w:lang w:val="en-US"/>
        </w:rPr>
        <w:t>16,373</w:t>
      </w:r>
      <w:r w:rsidR="00D6243A">
        <w:rPr>
          <w:lang w:val="en-US"/>
        </w:rPr>
        <w:t xml:space="preserve">. The Rotary Foundation Committee followed </w:t>
      </w:r>
      <w:r w:rsidR="0054782B">
        <w:rPr>
          <w:lang w:val="en-US"/>
        </w:rPr>
        <w:t xml:space="preserve">priority rules set in </w:t>
      </w:r>
      <w:r w:rsidR="00D6243A">
        <w:rPr>
          <w:lang w:val="en-US"/>
        </w:rPr>
        <w:t xml:space="preserve">the District Grant </w:t>
      </w:r>
      <w:r w:rsidR="0054782B">
        <w:rPr>
          <w:lang w:val="en-US"/>
        </w:rPr>
        <w:t xml:space="preserve">Policy and correspondingly approved 7 of </w:t>
      </w:r>
      <w:r w:rsidR="00D6243A">
        <w:rPr>
          <w:lang w:val="en-US"/>
        </w:rPr>
        <w:t>project applications</w:t>
      </w:r>
      <w:r w:rsidR="0054782B">
        <w:rPr>
          <w:lang w:val="en-US"/>
        </w:rPr>
        <w:t xml:space="preserve">, see the summary table below. </w:t>
      </w:r>
    </w:p>
    <w:tbl>
      <w:tblPr>
        <w:tblStyle w:val="TableGrid"/>
        <w:tblW w:w="0" w:type="auto"/>
        <w:tblBorders>
          <w:top w:val="single" w:sz="12" w:space="0" w:color="0070C0"/>
          <w:left w:val="single" w:sz="12" w:space="0" w:color="0070C0"/>
          <w:bottom w:val="single" w:sz="12" w:space="0" w:color="0070C0"/>
          <w:right w:val="single" w:sz="12" w:space="0" w:color="0070C0"/>
          <w:insideH w:val="none" w:sz="0" w:space="0" w:color="auto"/>
          <w:insideV w:val="none" w:sz="0" w:space="0" w:color="auto"/>
        </w:tblBorders>
        <w:tblLook w:val="04A0" w:firstRow="1" w:lastRow="0" w:firstColumn="1" w:lastColumn="0" w:noHBand="0" w:noVBand="1"/>
      </w:tblPr>
      <w:tblGrid>
        <w:gridCol w:w="2679"/>
        <w:gridCol w:w="5069"/>
        <w:gridCol w:w="1679"/>
      </w:tblGrid>
      <w:tr w:rsidR="00D6243A" w:rsidRPr="00230A37" w14:paraId="61B3E2A1" w14:textId="77777777" w:rsidTr="0054782B">
        <w:trPr>
          <w:cantSplit/>
          <w:trHeight w:val="525"/>
          <w:tblHeader/>
        </w:trPr>
        <w:tc>
          <w:tcPr>
            <w:tcW w:w="2679" w:type="dxa"/>
            <w:shd w:val="clear" w:color="auto" w:fill="9CC2E5" w:themeFill="accent5" w:themeFillTint="99"/>
          </w:tcPr>
          <w:p w14:paraId="3B7E9369" w14:textId="1BDE46F0" w:rsidR="00D6243A" w:rsidRPr="00230A37" w:rsidRDefault="0054782B" w:rsidP="002F006C">
            <w:pPr>
              <w:rPr>
                <w:b/>
                <w:bCs/>
                <w:lang w:val="en-US"/>
              </w:rPr>
            </w:pPr>
            <w:r>
              <w:rPr>
                <w:b/>
                <w:bCs/>
                <w:lang w:val="en-US"/>
              </w:rPr>
              <w:t>Applicant Rotary club</w:t>
            </w:r>
          </w:p>
        </w:tc>
        <w:tc>
          <w:tcPr>
            <w:tcW w:w="5069" w:type="dxa"/>
            <w:shd w:val="clear" w:color="auto" w:fill="9CC2E5" w:themeFill="accent5" w:themeFillTint="99"/>
          </w:tcPr>
          <w:p w14:paraId="01E9E503" w14:textId="77777777" w:rsidR="00D6243A" w:rsidRPr="00230A37" w:rsidRDefault="00D6243A" w:rsidP="002F006C">
            <w:pPr>
              <w:rPr>
                <w:b/>
                <w:bCs/>
                <w:lang w:val="en-US"/>
              </w:rPr>
            </w:pPr>
            <w:r w:rsidRPr="00230A37">
              <w:rPr>
                <w:b/>
                <w:bCs/>
                <w:lang w:val="en-US"/>
              </w:rPr>
              <w:t>Name of the project</w:t>
            </w:r>
          </w:p>
        </w:tc>
        <w:tc>
          <w:tcPr>
            <w:tcW w:w="1679" w:type="dxa"/>
            <w:shd w:val="clear" w:color="auto" w:fill="9CC2E5" w:themeFill="accent5" w:themeFillTint="99"/>
          </w:tcPr>
          <w:p w14:paraId="6A51DDB9" w14:textId="1E9BA6E7" w:rsidR="00D6243A" w:rsidRPr="00230A37" w:rsidRDefault="0054782B" w:rsidP="0054782B">
            <w:pPr>
              <w:jc w:val="right"/>
              <w:rPr>
                <w:b/>
                <w:bCs/>
                <w:lang w:val="en-US"/>
              </w:rPr>
            </w:pPr>
            <w:r>
              <w:rPr>
                <w:b/>
                <w:bCs/>
                <w:lang w:val="en-US"/>
              </w:rPr>
              <w:t>Grant, USD</w:t>
            </w:r>
          </w:p>
        </w:tc>
      </w:tr>
      <w:tr w:rsidR="0054782B" w:rsidRPr="00230A37" w14:paraId="1A3D62C2" w14:textId="77777777" w:rsidTr="0054782B">
        <w:trPr>
          <w:cantSplit/>
          <w:trHeight w:val="537"/>
        </w:trPr>
        <w:tc>
          <w:tcPr>
            <w:tcW w:w="2679" w:type="dxa"/>
            <w:shd w:val="clear" w:color="auto" w:fill="DEEAF6" w:themeFill="accent5" w:themeFillTint="33"/>
          </w:tcPr>
          <w:p w14:paraId="4D0A22A3" w14:textId="7B1F6FCD" w:rsidR="0054782B" w:rsidRPr="00230A37" w:rsidRDefault="0054782B" w:rsidP="0054782B">
            <w:pPr>
              <w:rPr>
                <w:lang w:val="en-US"/>
              </w:rPr>
            </w:pPr>
            <w:proofErr w:type="spellStart"/>
            <w:r>
              <w:rPr>
                <w:rFonts w:ascii="Aptos Narrow" w:hAnsi="Aptos Narrow"/>
                <w:color w:val="000000"/>
                <w:sz w:val="20"/>
                <w:szCs w:val="20"/>
              </w:rPr>
              <w:t>Värmdö</w:t>
            </w:r>
            <w:proofErr w:type="spellEnd"/>
            <w:r>
              <w:rPr>
                <w:rFonts w:ascii="Aptos Narrow" w:hAnsi="Aptos Narrow"/>
                <w:color w:val="000000"/>
                <w:sz w:val="20"/>
                <w:szCs w:val="20"/>
              </w:rPr>
              <w:t xml:space="preserve"> </w:t>
            </w:r>
            <w:proofErr w:type="spellStart"/>
            <w:r>
              <w:rPr>
                <w:rFonts w:ascii="Aptos Narrow" w:hAnsi="Aptos Narrow"/>
                <w:color w:val="000000"/>
                <w:sz w:val="20"/>
                <w:szCs w:val="20"/>
              </w:rPr>
              <w:t>Skärgård</w:t>
            </w:r>
            <w:proofErr w:type="spellEnd"/>
            <w:r>
              <w:rPr>
                <w:rFonts w:ascii="Aptos Narrow" w:hAnsi="Aptos Narrow"/>
                <w:color w:val="000000"/>
                <w:sz w:val="20"/>
                <w:szCs w:val="20"/>
              </w:rPr>
              <w:t xml:space="preserve"> </w:t>
            </w:r>
          </w:p>
        </w:tc>
        <w:tc>
          <w:tcPr>
            <w:tcW w:w="5069" w:type="dxa"/>
            <w:shd w:val="clear" w:color="auto" w:fill="DEEAF6" w:themeFill="accent5" w:themeFillTint="33"/>
          </w:tcPr>
          <w:p w14:paraId="18DFB37D" w14:textId="629866F4" w:rsidR="0054782B" w:rsidRPr="00230A37" w:rsidRDefault="0054782B" w:rsidP="0054782B">
            <w:pPr>
              <w:rPr>
                <w:lang w:val="en-US"/>
              </w:rPr>
            </w:pPr>
            <w:r w:rsidRPr="0054782B">
              <w:rPr>
                <w:lang w:val="en-US"/>
              </w:rPr>
              <w:t>Save the Baltic Sea - Education of “Rotary Baltic Sea Ambassadors”</w:t>
            </w:r>
          </w:p>
        </w:tc>
        <w:tc>
          <w:tcPr>
            <w:tcW w:w="1679" w:type="dxa"/>
            <w:shd w:val="clear" w:color="auto" w:fill="DEEAF6" w:themeFill="accent5" w:themeFillTint="33"/>
          </w:tcPr>
          <w:p w14:paraId="5E6D17F8" w14:textId="1EB37816" w:rsidR="0054782B" w:rsidRPr="00230A37" w:rsidRDefault="0054782B" w:rsidP="0054782B">
            <w:pPr>
              <w:jc w:val="right"/>
              <w:rPr>
                <w:lang w:val="en-US"/>
              </w:rPr>
            </w:pPr>
            <w:r w:rsidRPr="00230A37">
              <w:rPr>
                <w:lang w:val="en-US"/>
              </w:rPr>
              <w:t xml:space="preserve"> </w:t>
            </w:r>
            <w:r w:rsidRPr="0054782B">
              <w:rPr>
                <w:lang w:val="en-US"/>
              </w:rPr>
              <w:t>1,354</w:t>
            </w:r>
          </w:p>
        </w:tc>
      </w:tr>
      <w:tr w:rsidR="0054782B" w:rsidRPr="00230A37" w14:paraId="670ED32D" w14:textId="77777777" w:rsidTr="00310362">
        <w:trPr>
          <w:cantSplit/>
          <w:trHeight w:val="287"/>
        </w:trPr>
        <w:tc>
          <w:tcPr>
            <w:tcW w:w="2679" w:type="dxa"/>
            <w:shd w:val="clear" w:color="auto" w:fill="BDD6EE" w:themeFill="accent5" w:themeFillTint="66"/>
          </w:tcPr>
          <w:p w14:paraId="6440C576" w14:textId="26F454E0" w:rsidR="0054782B" w:rsidRPr="00230A37" w:rsidRDefault="0054782B" w:rsidP="0054782B">
            <w:pPr>
              <w:rPr>
                <w:lang w:val="en-US"/>
              </w:rPr>
            </w:pPr>
            <w:proofErr w:type="spellStart"/>
            <w:r>
              <w:rPr>
                <w:rFonts w:ascii="Aptos Narrow" w:hAnsi="Aptos Narrow"/>
                <w:color w:val="000000"/>
                <w:sz w:val="20"/>
                <w:szCs w:val="20"/>
              </w:rPr>
              <w:t>Strängnäs</w:t>
            </w:r>
            <w:proofErr w:type="spellEnd"/>
            <w:r>
              <w:rPr>
                <w:rFonts w:ascii="Aptos Narrow" w:hAnsi="Aptos Narrow"/>
                <w:color w:val="000000"/>
                <w:sz w:val="20"/>
                <w:szCs w:val="20"/>
              </w:rPr>
              <w:t xml:space="preserve"> </w:t>
            </w:r>
          </w:p>
        </w:tc>
        <w:tc>
          <w:tcPr>
            <w:tcW w:w="5069" w:type="dxa"/>
            <w:shd w:val="clear" w:color="auto" w:fill="BDD6EE" w:themeFill="accent5" w:themeFillTint="66"/>
          </w:tcPr>
          <w:p w14:paraId="23E42B17" w14:textId="24B33723" w:rsidR="0054782B" w:rsidRPr="00230A37" w:rsidRDefault="0054782B" w:rsidP="0054782B">
            <w:pPr>
              <w:rPr>
                <w:lang w:val="en-US"/>
              </w:rPr>
            </w:pPr>
            <w:r w:rsidRPr="0054782B">
              <w:rPr>
                <w:lang w:val="en-US"/>
              </w:rPr>
              <w:t xml:space="preserve">Stoppa </w:t>
            </w:r>
            <w:proofErr w:type="spellStart"/>
            <w:r w:rsidRPr="0054782B">
              <w:rPr>
                <w:lang w:val="en-US"/>
              </w:rPr>
              <w:t>tonårsgraviditeter</w:t>
            </w:r>
            <w:proofErr w:type="spellEnd"/>
            <w:r w:rsidRPr="0054782B">
              <w:rPr>
                <w:lang w:val="en-US"/>
              </w:rPr>
              <w:t xml:space="preserve"> (Stop teenage pregnancies)</w:t>
            </w:r>
          </w:p>
        </w:tc>
        <w:tc>
          <w:tcPr>
            <w:tcW w:w="1679" w:type="dxa"/>
            <w:shd w:val="clear" w:color="auto" w:fill="BDD6EE" w:themeFill="accent5" w:themeFillTint="66"/>
          </w:tcPr>
          <w:p w14:paraId="11C253A0" w14:textId="6612AE2B" w:rsidR="0054782B" w:rsidRPr="00230A37" w:rsidRDefault="0054782B" w:rsidP="0054782B">
            <w:pPr>
              <w:jc w:val="right"/>
              <w:rPr>
                <w:lang w:val="en-US"/>
              </w:rPr>
            </w:pPr>
            <w:r w:rsidRPr="00230A37">
              <w:rPr>
                <w:lang w:val="en-US"/>
              </w:rPr>
              <w:t xml:space="preserve"> </w:t>
            </w:r>
            <w:r w:rsidRPr="0054782B">
              <w:rPr>
                <w:lang w:val="en-US"/>
              </w:rPr>
              <w:t>957</w:t>
            </w:r>
          </w:p>
        </w:tc>
      </w:tr>
      <w:tr w:rsidR="0054782B" w:rsidRPr="00230A37" w14:paraId="3579C629" w14:textId="77777777" w:rsidTr="0054782B">
        <w:trPr>
          <w:cantSplit/>
          <w:trHeight w:val="250"/>
        </w:trPr>
        <w:tc>
          <w:tcPr>
            <w:tcW w:w="2679" w:type="dxa"/>
            <w:shd w:val="clear" w:color="auto" w:fill="DEEAF6" w:themeFill="accent5" w:themeFillTint="33"/>
          </w:tcPr>
          <w:p w14:paraId="1B3EFDA5" w14:textId="3646921E" w:rsidR="0054782B" w:rsidRPr="00230A37" w:rsidRDefault="00310362" w:rsidP="0054782B">
            <w:pPr>
              <w:rPr>
                <w:lang w:val="en-US"/>
              </w:rPr>
            </w:pPr>
            <w:proofErr w:type="spellStart"/>
            <w:r w:rsidRPr="00310362">
              <w:rPr>
                <w:rFonts w:ascii="Aptos Narrow" w:hAnsi="Aptos Narrow"/>
                <w:color w:val="000000"/>
                <w:sz w:val="20"/>
                <w:szCs w:val="20"/>
              </w:rPr>
              <w:t>Nyköping</w:t>
            </w:r>
            <w:proofErr w:type="spellEnd"/>
          </w:p>
        </w:tc>
        <w:tc>
          <w:tcPr>
            <w:tcW w:w="5069" w:type="dxa"/>
            <w:shd w:val="clear" w:color="auto" w:fill="DEEAF6" w:themeFill="accent5" w:themeFillTint="33"/>
          </w:tcPr>
          <w:p w14:paraId="5A956327" w14:textId="1544F25E" w:rsidR="0054782B" w:rsidRPr="00230A37" w:rsidRDefault="00310362" w:rsidP="0054782B">
            <w:pPr>
              <w:rPr>
                <w:lang w:val="en-US"/>
              </w:rPr>
            </w:pPr>
            <w:proofErr w:type="spellStart"/>
            <w:r w:rsidRPr="00310362">
              <w:rPr>
                <w:lang w:val="en-US"/>
              </w:rPr>
              <w:t>Sörmland</w:t>
            </w:r>
            <w:proofErr w:type="spellEnd"/>
            <w:r w:rsidRPr="00310362">
              <w:rPr>
                <w:lang w:val="en-US"/>
              </w:rPr>
              <w:t xml:space="preserve"> camp for girls 2025</w:t>
            </w:r>
          </w:p>
        </w:tc>
        <w:tc>
          <w:tcPr>
            <w:tcW w:w="1679" w:type="dxa"/>
            <w:shd w:val="clear" w:color="auto" w:fill="DEEAF6" w:themeFill="accent5" w:themeFillTint="33"/>
          </w:tcPr>
          <w:p w14:paraId="0179B74D" w14:textId="75B0A114" w:rsidR="0054782B" w:rsidRPr="00230A37" w:rsidRDefault="00310362" w:rsidP="0054782B">
            <w:pPr>
              <w:jc w:val="right"/>
              <w:rPr>
                <w:lang w:val="en-US"/>
              </w:rPr>
            </w:pPr>
            <w:r w:rsidRPr="00310362">
              <w:rPr>
                <w:lang w:val="en-US"/>
              </w:rPr>
              <w:t>1,316</w:t>
            </w:r>
          </w:p>
        </w:tc>
      </w:tr>
      <w:tr w:rsidR="0054782B" w:rsidRPr="00230A37" w14:paraId="2D20F8FC" w14:textId="77777777" w:rsidTr="00310362">
        <w:trPr>
          <w:cantSplit/>
          <w:trHeight w:val="250"/>
        </w:trPr>
        <w:tc>
          <w:tcPr>
            <w:tcW w:w="2679" w:type="dxa"/>
            <w:shd w:val="clear" w:color="auto" w:fill="BDD6EE" w:themeFill="accent5" w:themeFillTint="66"/>
          </w:tcPr>
          <w:p w14:paraId="7065A087" w14:textId="128D3B6A" w:rsidR="0054782B" w:rsidRDefault="00310362" w:rsidP="0054782B">
            <w:pPr>
              <w:rPr>
                <w:rFonts w:ascii="Aptos Narrow" w:hAnsi="Aptos Narrow"/>
                <w:color w:val="000000"/>
                <w:sz w:val="20"/>
                <w:szCs w:val="20"/>
              </w:rPr>
            </w:pPr>
            <w:r w:rsidRPr="00310362">
              <w:rPr>
                <w:rFonts w:ascii="Aptos Narrow" w:hAnsi="Aptos Narrow"/>
                <w:color w:val="000000"/>
                <w:sz w:val="20"/>
                <w:szCs w:val="20"/>
              </w:rPr>
              <w:t>Rīga Astor</w:t>
            </w:r>
          </w:p>
        </w:tc>
        <w:tc>
          <w:tcPr>
            <w:tcW w:w="5069" w:type="dxa"/>
            <w:shd w:val="clear" w:color="auto" w:fill="BDD6EE" w:themeFill="accent5" w:themeFillTint="66"/>
          </w:tcPr>
          <w:p w14:paraId="05CC5EEC" w14:textId="72B835F2" w:rsidR="0054782B" w:rsidRDefault="00310362" w:rsidP="0054782B">
            <w:pPr>
              <w:rPr>
                <w:lang w:val="en-US"/>
              </w:rPr>
            </w:pPr>
            <w:r w:rsidRPr="00310362">
              <w:rPr>
                <w:lang w:val="en-US"/>
              </w:rPr>
              <w:t>Art without barriers for young people with special needs</w:t>
            </w:r>
          </w:p>
        </w:tc>
        <w:tc>
          <w:tcPr>
            <w:tcW w:w="1679" w:type="dxa"/>
            <w:shd w:val="clear" w:color="auto" w:fill="BDD6EE" w:themeFill="accent5" w:themeFillTint="66"/>
          </w:tcPr>
          <w:p w14:paraId="0C622B3A" w14:textId="142066F7" w:rsidR="0054782B" w:rsidRPr="00230A37" w:rsidRDefault="00310362" w:rsidP="0054782B">
            <w:pPr>
              <w:jc w:val="right"/>
              <w:rPr>
                <w:lang w:val="en-US"/>
              </w:rPr>
            </w:pPr>
            <w:r w:rsidRPr="00310362">
              <w:rPr>
                <w:lang w:val="en-US"/>
              </w:rPr>
              <w:t>1,069</w:t>
            </w:r>
          </w:p>
        </w:tc>
      </w:tr>
      <w:tr w:rsidR="0054782B" w:rsidRPr="00230A37" w14:paraId="7D58526A" w14:textId="77777777" w:rsidTr="0054782B">
        <w:trPr>
          <w:cantSplit/>
          <w:trHeight w:val="250"/>
        </w:trPr>
        <w:tc>
          <w:tcPr>
            <w:tcW w:w="2679" w:type="dxa"/>
            <w:shd w:val="clear" w:color="auto" w:fill="DEEAF6" w:themeFill="accent5" w:themeFillTint="33"/>
          </w:tcPr>
          <w:p w14:paraId="50A10B46" w14:textId="20677FC1" w:rsidR="0054782B" w:rsidRDefault="00310362" w:rsidP="0054782B">
            <w:pPr>
              <w:rPr>
                <w:rFonts w:ascii="Aptos Narrow" w:hAnsi="Aptos Narrow"/>
                <w:color w:val="000000"/>
                <w:sz w:val="20"/>
                <w:szCs w:val="20"/>
              </w:rPr>
            </w:pPr>
            <w:proofErr w:type="spellStart"/>
            <w:r w:rsidRPr="00310362">
              <w:rPr>
                <w:rFonts w:ascii="Aptos Narrow" w:hAnsi="Aptos Narrow"/>
                <w:color w:val="000000"/>
                <w:sz w:val="20"/>
                <w:szCs w:val="20"/>
              </w:rPr>
              <w:t>Jurmala</w:t>
            </w:r>
            <w:proofErr w:type="spellEnd"/>
          </w:p>
        </w:tc>
        <w:tc>
          <w:tcPr>
            <w:tcW w:w="5069" w:type="dxa"/>
            <w:shd w:val="clear" w:color="auto" w:fill="DEEAF6" w:themeFill="accent5" w:themeFillTint="33"/>
          </w:tcPr>
          <w:p w14:paraId="4D3A6A93" w14:textId="563543A2" w:rsidR="0054782B" w:rsidRDefault="00310362" w:rsidP="0054782B">
            <w:pPr>
              <w:rPr>
                <w:lang w:val="en-US"/>
              </w:rPr>
            </w:pPr>
            <w:r w:rsidRPr="00310362">
              <w:rPr>
                <w:lang w:val="en-US"/>
              </w:rPr>
              <w:t xml:space="preserve">Children are inspired by </w:t>
            </w:r>
            <w:proofErr w:type="spellStart"/>
            <w:r w:rsidRPr="00310362">
              <w:rPr>
                <w:lang w:val="en-US"/>
              </w:rPr>
              <w:t>Jurmala</w:t>
            </w:r>
            <w:proofErr w:type="spellEnd"/>
            <w:r w:rsidRPr="00310362">
              <w:rPr>
                <w:lang w:val="en-US"/>
              </w:rPr>
              <w:t>!</w:t>
            </w:r>
          </w:p>
        </w:tc>
        <w:tc>
          <w:tcPr>
            <w:tcW w:w="1679" w:type="dxa"/>
            <w:shd w:val="clear" w:color="auto" w:fill="DEEAF6" w:themeFill="accent5" w:themeFillTint="33"/>
          </w:tcPr>
          <w:p w14:paraId="551763B1" w14:textId="4AD4D5D4" w:rsidR="0054782B" w:rsidRPr="00230A37" w:rsidRDefault="00310362" w:rsidP="0054782B">
            <w:pPr>
              <w:jc w:val="right"/>
              <w:rPr>
                <w:lang w:val="en-US"/>
              </w:rPr>
            </w:pPr>
            <w:r w:rsidRPr="00310362">
              <w:rPr>
                <w:lang w:val="en-US"/>
              </w:rPr>
              <w:t>1,709</w:t>
            </w:r>
          </w:p>
        </w:tc>
      </w:tr>
      <w:tr w:rsidR="0054782B" w:rsidRPr="00230A37" w14:paraId="78E48DFF" w14:textId="77777777" w:rsidTr="00310362">
        <w:trPr>
          <w:cantSplit/>
          <w:trHeight w:val="250"/>
        </w:trPr>
        <w:tc>
          <w:tcPr>
            <w:tcW w:w="2679" w:type="dxa"/>
            <w:shd w:val="clear" w:color="auto" w:fill="BDD6EE" w:themeFill="accent5" w:themeFillTint="66"/>
          </w:tcPr>
          <w:p w14:paraId="23B458BC" w14:textId="2CC3DFED" w:rsidR="0054782B" w:rsidRDefault="00310362" w:rsidP="0054782B">
            <w:pPr>
              <w:rPr>
                <w:rFonts w:ascii="Aptos Narrow" w:hAnsi="Aptos Narrow"/>
                <w:color w:val="000000"/>
                <w:sz w:val="20"/>
                <w:szCs w:val="20"/>
              </w:rPr>
            </w:pPr>
            <w:r w:rsidRPr="00310362">
              <w:rPr>
                <w:rFonts w:ascii="Aptos Narrow" w:hAnsi="Aptos Narrow"/>
                <w:color w:val="000000"/>
                <w:sz w:val="20"/>
                <w:szCs w:val="20"/>
              </w:rPr>
              <w:t>Ventspils</w:t>
            </w:r>
          </w:p>
        </w:tc>
        <w:tc>
          <w:tcPr>
            <w:tcW w:w="5069" w:type="dxa"/>
            <w:shd w:val="clear" w:color="auto" w:fill="BDD6EE" w:themeFill="accent5" w:themeFillTint="66"/>
          </w:tcPr>
          <w:p w14:paraId="58BCEA81" w14:textId="5CD948C9" w:rsidR="0054782B" w:rsidRDefault="00310362" w:rsidP="0054782B">
            <w:pPr>
              <w:rPr>
                <w:lang w:val="en-US"/>
              </w:rPr>
            </w:pPr>
            <w:r w:rsidRPr="00310362">
              <w:rPr>
                <w:lang w:val="en-US"/>
              </w:rPr>
              <w:t>Tango as resistance and cooperation</w:t>
            </w:r>
          </w:p>
        </w:tc>
        <w:tc>
          <w:tcPr>
            <w:tcW w:w="1679" w:type="dxa"/>
            <w:shd w:val="clear" w:color="auto" w:fill="BDD6EE" w:themeFill="accent5" w:themeFillTint="66"/>
          </w:tcPr>
          <w:p w14:paraId="627D3845" w14:textId="551B2D50" w:rsidR="0054782B" w:rsidRPr="00230A37" w:rsidRDefault="00310362" w:rsidP="0054782B">
            <w:pPr>
              <w:jc w:val="right"/>
              <w:rPr>
                <w:lang w:val="en-US"/>
              </w:rPr>
            </w:pPr>
            <w:r w:rsidRPr="00310362">
              <w:rPr>
                <w:lang w:val="en-US"/>
              </w:rPr>
              <w:t>1,726</w:t>
            </w:r>
          </w:p>
        </w:tc>
      </w:tr>
      <w:tr w:rsidR="0054782B" w:rsidRPr="00230A37" w14:paraId="71D29C97" w14:textId="77777777" w:rsidTr="0054782B">
        <w:trPr>
          <w:cantSplit/>
          <w:trHeight w:val="250"/>
        </w:trPr>
        <w:tc>
          <w:tcPr>
            <w:tcW w:w="2679" w:type="dxa"/>
            <w:shd w:val="clear" w:color="auto" w:fill="DEEAF6" w:themeFill="accent5" w:themeFillTint="33"/>
          </w:tcPr>
          <w:p w14:paraId="364654EC" w14:textId="4DDA7D8B" w:rsidR="0054782B" w:rsidRDefault="00310362" w:rsidP="0054782B">
            <w:pPr>
              <w:rPr>
                <w:rFonts w:ascii="Aptos Narrow" w:hAnsi="Aptos Narrow"/>
                <w:color w:val="000000"/>
                <w:sz w:val="20"/>
                <w:szCs w:val="20"/>
              </w:rPr>
            </w:pPr>
            <w:r w:rsidRPr="00310362">
              <w:rPr>
                <w:rFonts w:ascii="Aptos Narrow" w:hAnsi="Aptos Narrow"/>
                <w:color w:val="000000"/>
                <w:sz w:val="20"/>
                <w:szCs w:val="20"/>
              </w:rPr>
              <w:t>Salaspils</w:t>
            </w:r>
          </w:p>
        </w:tc>
        <w:tc>
          <w:tcPr>
            <w:tcW w:w="5069" w:type="dxa"/>
            <w:shd w:val="clear" w:color="auto" w:fill="DEEAF6" w:themeFill="accent5" w:themeFillTint="33"/>
          </w:tcPr>
          <w:p w14:paraId="4334C397" w14:textId="57932ED6" w:rsidR="0054782B" w:rsidRDefault="00310362" w:rsidP="0054782B">
            <w:pPr>
              <w:rPr>
                <w:lang w:val="en-US"/>
              </w:rPr>
            </w:pPr>
            <w:r w:rsidRPr="00310362">
              <w:rPr>
                <w:lang w:val="en-US"/>
              </w:rPr>
              <w:t>Scholarship Support for talented young people studying at Riga region municipality schools</w:t>
            </w:r>
          </w:p>
        </w:tc>
        <w:tc>
          <w:tcPr>
            <w:tcW w:w="1679" w:type="dxa"/>
            <w:shd w:val="clear" w:color="auto" w:fill="DEEAF6" w:themeFill="accent5" w:themeFillTint="33"/>
          </w:tcPr>
          <w:p w14:paraId="5A405A3C" w14:textId="5E0DFBA9" w:rsidR="0054782B" w:rsidRPr="00230A37" w:rsidRDefault="00310362" w:rsidP="0054782B">
            <w:pPr>
              <w:jc w:val="right"/>
              <w:rPr>
                <w:lang w:val="en-US"/>
              </w:rPr>
            </w:pPr>
            <w:r w:rsidRPr="00310362">
              <w:rPr>
                <w:lang w:val="en-US"/>
              </w:rPr>
              <w:t>863</w:t>
            </w:r>
          </w:p>
        </w:tc>
      </w:tr>
    </w:tbl>
    <w:p w14:paraId="27B4921F" w14:textId="77777777" w:rsidR="00062474" w:rsidRDefault="00062474" w:rsidP="00A242ED">
      <w:pPr>
        <w:tabs>
          <w:tab w:val="left" w:pos="1137"/>
        </w:tabs>
        <w:rPr>
          <w:b/>
          <w:bCs/>
          <w:lang w:val="en-US"/>
        </w:rPr>
      </w:pPr>
    </w:p>
    <w:p w14:paraId="009D8EF8" w14:textId="37DD3BA2" w:rsidR="009F5E39" w:rsidRPr="00230A37" w:rsidRDefault="005A7F6C" w:rsidP="009F5946">
      <w:pPr>
        <w:tabs>
          <w:tab w:val="left" w:pos="1137"/>
          <w:tab w:val="right" w:pos="9475"/>
        </w:tabs>
        <w:rPr>
          <w:lang w:val="en-US"/>
        </w:rPr>
      </w:pPr>
      <w:r>
        <w:rPr>
          <w:lang w:val="en-US"/>
        </w:rPr>
        <w:t>Your donations to the Annual Fund - SHARE increase the amount of DDF and corresponding grant amounts available to our clubs for their projects. Every SEK or EUR makes a difference!</w:t>
      </w:r>
      <w:r w:rsidR="00615374">
        <w:rPr>
          <w:lang w:val="en-US"/>
        </w:rPr>
        <w:t xml:space="preserve"> Please donate!</w:t>
      </w:r>
    </w:p>
    <w:sectPr w:rsidR="009F5E39" w:rsidRPr="00230A37" w:rsidSect="00252287">
      <w:footerReference w:type="default" r:id="rId16"/>
      <w:type w:val="continuous"/>
      <w:pgSz w:w="11906" w:h="16838"/>
      <w:pgMar w:top="1843" w:right="991" w:bottom="851" w:left="1440"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086DC" w14:textId="77777777" w:rsidR="00A35A68" w:rsidRDefault="00A35A68" w:rsidP="00B4285A">
      <w:pPr>
        <w:spacing w:after="0" w:line="240" w:lineRule="auto"/>
      </w:pPr>
      <w:r>
        <w:separator/>
      </w:r>
    </w:p>
  </w:endnote>
  <w:endnote w:type="continuationSeparator" w:id="0">
    <w:p w14:paraId="08999A43" w14:textId="77777777" w:rsidR="00A35A68" w:rsidRDefault="00A35A68" w:rsidP="00B428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Gothic-Bold">
    <w:altName w:val="Calibri"/>
    <w:panose1 w:val="00000000000000000000"/>
    <w:charset w:val="00"/>
    <w:family w:val="swiss"/>
    <w:notTrueType/>
    <w:pitch w:val="default"/>
    <w:sig w:usb0="00000007" w:usb1="00000000" w:usb2="00000000" w:usb3="00000000" w:csb0="00000003"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2F5496" w:themeColor="accent1" w:themeShade="BF"/>
      </w:rPr>
      <w:id w:val="640313539"/>
      <w:docPartObj>
        <w:docPartGallery w:val="Page Numbers (Bottom of Page)"/>
        <w:docPartUnique/>
      </w:docPartObj>
    </w:sdtPr>
    <w:sdtEndPr>
      <w:rPr>
        <w:lang w:val="en-US"/>
      </w:rPr>
    </w:sdtEndPr>
    <w:sdtContent>
      <w:sdt>
        <w:sdtPr>
          <w:rPr>
            <w:color w:val="2F5496" w:themeColor="accent1" w:themeShade="BF"/>
          </w:rPr>
          <w:id w:val="-1769616900"/>
          <w:docPartObj>
            <w:docPartGallery w:val="Page Numbers (Top of Page)"/>
            <w:docPartUnique/>
          </w:docPartObj>
        </w:sdtPr>
        <w:sdtEndPr>
          <w:rPr>
            <w:lang w:val="en-US"/>
          </w:rPr>
        </w:sdtEndPr>
        <w:sdtContent>
          <w:sdt>
            <w:sdtPr>
              <w:rPr>
                <w:color w:val="2F5496" w:themeColor="accent1" w:themeShade="BF"/>
              </w:rPr>
              <w:id w:val="1603152624"/>
              <w:docPartObj>
                <w:docPartGallery w:val="Page Numbers (Bottom of Page)"/>
                <w:docPartUnique/>
              </w:docPartObj>
            </w:sdtPr>
            <w:sdtEndPr>
              <w:rPr>
                <w:lang w:val="en-US"/>
              </w:rPr>
            </w:sdtEndPr>
            <w:sdtContent>
              <w:sdt>
                <w:sdtPr>
                  <w:rPr>
                    <w:color w:val="2F5496" w:themeColor="accent1" w:themeShade="BF"/>
                  </w:rPr>
                  <w:id w:val="-1979141824"/>
                  <w:docPartObj>
                    <w:docPartGallery w:val="Page Numbers (Top of Page)"/>
                    <w:docPartUnique/>
                  </w:docPartObj>
                </w:sdtPr>
                <w:sdtEndPr>
                  <w:rPr>
                    <w:lang w:val="en-US"/>
                  </w:rPr>
                </w:sdtEndPr>
                <w:sdtContent>
                  <w:p w14:paraId="26A747A8" w14:textId="171C7832" w:rsidR="00E50775" w:rsidRPr="00C5138D" w:rsidRDefault="00E50775" w:rsidP="00E50775">
                    <w:pPr>
                      <w:pBdr>
                        <w:top w:val="double" w:sz="4" w:space="1" w:color="0070C0"/>
                      </w:pBdr>
                      <w:autoSpaceDE w:val="0"/>
                      <w:autoSpaceDN w:val="0"/>
                      <w:adjustRightInd w:val="0"/>
                      <w:spacing w:after="0" w:line="240" w:lineRule="auto"/>
                      <w:rPr>
                        <w:rFonts w:ascii="CenturyGothic-Bold" w:hAnsi="CenturyGothic-Bold" w:cs="CenturyGothic-Bold"/>
                        <w:b/>
                        <w:bCs/>
                        <w:color w:val="2F5496" w:themeColor="accent1" w:themeShade="BF"/>
                        <w:sz w:val="19"/>
                        <w:szCs w:val="19"/>
                        <w:lang w:val="en-US"/>
                      </w:rPr>
                    </w:pPr>
                    <w:r w:rsidRPr="00C5138D">
                      <w:rPr>
                        <w:rFonts w:ascii="CenturyGothic-Bold" w:hAnsi="CenturyGothic-Bold" w:cs="CenturyGothic-Bold"/>
                        <w:b/>
                        <w:bCs/>
                        <w:color w:val="2F5496" w:themeColor="accent1" w:themeShade="BF"/>
                        <w:sz w:val="19"/>
                        <w:szCs w:val="19"/>
                        <w:lang w:val="en-US"/>
                      </w:rPr>
                      <w:t>District 24</w:t>
                    </w:r>
                    <w:r>
                      <w:rPr>
                        <w:rFonts w:ascii="CenturyGothic-Bold" w:hAnsi="CenturyGothic-Bold" w:cs="CenturyGothic-Bold"/>
                        <w:b/>
                        <w:bCs/>
                        <w:color w:val="2F5496" w:themeColor="accent1" w:themeShade="BF"/>
                        <w:sz w:val="19"/>
                        <w:szCs w:val="19"/>
                        <w:lang w:val="en-US"/>
                      </w:rPr>
                      <w:t>05</w:t>
                    </w:r>
                    <w:r w:rsidRPr="00C5138D">
                      <w:rPr>
                        <w:rFonts w:ascii="CenturyGothic-Bold" w:hAnsi="CenturyGothic-Bold" w:cs="CenturyGothic-Bold"/>
                        <w:b/>
                        <w:bCs/>
                        <w:color w:val="2F5496" w:themeColor="accent1" w:themeShade="BF"/>
                        <w:sz w:val="19"/>
                        <w:szCs w:val="19"/>
                        <w:lang w:val="en-US"/>
                      </w:rPr>
                      <w:t xml:space="preserve"> R</w:t>
                    </w:r>
                    <w:r>
                      <w:rPr>
                        <w:rFonts w:ascii="CenturyGothic-Bold" w:hAnsi="CenturyGothic-Bold" w:cs="CenturyGothic-Bold"/>
                        <w:b/>
                        <w:bCs/>
                        <w:color w:val="2F5496" w:themeColor="accent1" w:themeShade="BF"/>
                        <w:sz w:val="19"/>
                        <w:szCs w:val="19"/>
                        <w:lang w:val="en-US"/>
                      </w:rPr>
                      <w:t xml:space="preserve">otary </w:t>
                    </w:r>
                    <w:r w:rsidRPr="00C5138D">
                      <w:rPr>
                        <w:rFonts w:ascii="CenturyGothic-Bold" w:hAnsi="CenturyGothic-Bold" w:cs="CenturyGothic-Bold"/>
                        <w:b/>
                        <w:bCs/>
                        <w:color w:val="2F5496" w:themeColor="accent1" w:themeShade="BF"/>
                        <w:sz w:val="19"/>
                        <w:szCs w:val="19"/>
                        <w:lang w:val="en-US"/>
                      </w:rPr>
                      <w:t>F</w:t>
                    </w:r>
                    <w:r>
                      <w:rPr>
                        <w:rFonts w:ascii="CenturyGothic-Bold" w:hAnsi="CenturyGothic-Bold" w:cs="CenturyGothic-Bold"/>
                        <w:b/>
                        <w:bCs/>
                        <w:color w:val="2F5496" w:themeColor="accent1" w:themeShade="BF"/>
                        <w:sz w:val="19"/>
                        <w:szCs w:val="19"/>
                        <w:lang w:val="en-US"/>
                      </w:rPr>
                      <w:t>oundation</w:t>
                    </w:r>
                    <w:r w:rsidRPr="00C5138D">
                      <w:rPr>
                        <w:rFonts w:ascii="CenturyGothic-Bold" w:hAnsi="CenturyGothic-Bold" w:cs="CenturyGothic-Bold"/>
                        <w:b/>
                        <w:bCs/>
                        <w:color w:val="2F5496" w:themeColor="accent1" w:themeShade="BF"/>
                        <w:sz w:val="19"/>
                        <w:szCs w:val="19"/>
                        <w:lang w:val="en-US"/>
                      </w:rPr>
                      <w:t xml:space="preserve"> Committee Chair JURIS JĀKOBSONS</w:t>
                    </w:r>
                    <w:r>
                      <w:rPr>
                        <w:rFonts w:ascii="CenturyGothic-Bold" w:hAnsi="CenturyGothic-Bold" w:cs="CenturyGothic-Bold"/>
                        <w:b/>
                        <w:bCs/>
                        <w:color w:val="2F5496" w:themeColor="accent1" w:themeShade="BF"/>
                        <w:sz w:val="19"/>
                        <w:szCs w:val="19"/>
                        <w:lang w:val="en-US"/>
                      </w:rPr>
                      <w:t xml:space="preserve"> </w:t>
                    </w:r>
                  </w:p>
                  <w:p w14:paraId="7A74D012" w14:textId="77777777" w:rsidR="00E50775" w:rsidRPr="00C5138D" w:rsidRDefault="00E50775" w:rsidP="00E50775">
                    <w:pPr>
                      <w:autoSpaceDE w:val="0"/>
                      <w:autoSpaceDN w:val="0"/>
                      <w:adjustRightInd w:val="0"/>
                      <w:spacing w:after="0" w:line="240" w:lineRule="auto"/>
                      <w:rPr>
                        <w:rFonts w:ascii="CenturyGothic-Bold" w:hAnsi="CenturyGothic-Bold" w:cs="CenturyGothic-Bold"/>
                        <w:b/>
                        <w:bCs/>
                        <w:color w:val="2F5496" w:themeColor="accent1" w:themeShade="BF"/>
                        <w:sz w:val="19"/>
                        <w:szCs w:val="19"/>
                        <w:lang w:val="en-US"/>
                      </w:rPr>
                    </w:pPr>
                    <w:r w:rsidRPr="00C5138D">
                      <w:rPr>
                        <w:rFonts w:ascii="CenturyGothic-Bold" w:hAnsi="CenturyGothic-Bold" w:cs="CenturyGothic-Bold"/>
                        <w:b/>
                        <w:bCs/>
                        <w:color w:val="2F5496" w:themeColor="accent1" w:themeShade="BF"/>
                        <w:sz w:val="19"/>
                        <w:szCs w:val="19"/>
                        <w:lang w:val="en-US"/>
                      </w:rPr>
                      <w:t xml:space="preserve">phone: +371 29236211, email: </w:t>
                    </w:r>
                    <w:hyperlink r:id="rId1" w:history="1">
                      <w:r w:rsidRPr="00BF526E">
                        <w:rPr>
                          <w:rStyle w:val="Hyperlink"/>
                          <w:rFonts w:ascii="CenturyGothic-Bold" w:hAnsi="CenturyGothic-Bold" w:cs="CenturyGothic-Bold"/>
                          <w:b/>
                          <w:bCs/>
                          <w:sz w:val="19"/>
                          <w:szCs w:val="19"/>
                          <w:lang w:val="en-US"/>
                        </w:rPr>
                        <w:t>juris.jakobsons@gmail.com</w:t>
                      </w:r>
                    </w:hyperlink>
                    <w:r>
                      <w:rPr>
                        <w:rFonts w:ascii="CenturyGothic-Bold" w:hAnsi="CenturyGothic-Bold" w:cs="CenturyGothic-Bold"/>
                        <w:b/>
                        <w:bCs/>
                        <w:color w:val="2F5496" w:themeColor="accent1" w:themeShade="BF"/>
                        <w:sz w:val="19"/>
                        <w:szCs w:val="19"/>
                        <w:lang w:val="en-US"/>
                      </w:rPr>
                      <w:t xml:space="preserve"> </w:t>
                    </w:r>
                  </w:p>
                  <w:p w14:paraId="6E5F2CC9" w14:textId="749DE9CB" w:rsidR="00E50775" w:rsidRPr="00C5138D" w:rsidRDefault="00E50775" w:rsidP="00E50775">
                    <w:pPr>
                      <w:autoSpaceDE w:val="0"/>
                      <w:autoSpaceDN w:val="0"/>
                      <w:adjustRightInd w:val="0"/>
                      <w:spacing w:after="0" w:line="240" w:lineRule="auto"/>
                      <w:rPr>
                        <w:rFonts w:ascii="CenturyGothic-Bold" w:hAnsi="CenturyGothic-Bold" w:cs="CenturyGothic-Bold"/>
                        <w:b/>
                        <w:bCs/>
                        <w:color w:val="2F5496" w:themeColor="accent1" w:themeShade="BF"/>
                        <w:sz w:val="19"/>
                        <w:szCs w:val="19"/>
                        <w:lang w:val="en-US"/>
                      </w:rPr>
                    </w:pPr>
                    <w:r w:rsidRPr="00C5138D">
                      <w:rPr>
                        <w:rFonts w:ascii="CenturyGothic-Bold" w:hAnsi="CenturyGothic-Bold" w:cs="CenturyGothic-Bold"/>
                        <w:b/>
                        <w:bCs/>
                        <w:color w:val="2F5496" w:themeColor="accent1" w:themeShade="BF"/>
                        <w:sz w:val="19"/>
                        <w:szCs w:val="19"/>
                        <w:lang w:val="en-US"/>
                      </w:rPr>
                      <w:t>District 24</w:t>
                    </w:r>
                    <w:r w:rsidR="00E04D5F">
                      <w:rPr>
                        <w:rFonts w:ascii="CenturyGothic-Bold" w:hAnsi="CenturyGothic-Bold" w:cs="CenturyGothic-Bold"/>
                        <w:b/>
                        <w:bCs/>
                        <w:color w:val="2F5496" w:themeColor="accent1" w:themeShade="BF"/>
                        <w:sz w:val="19"/>
                        <w:szCs w:val="19"/>
                        <w:lang w:val="en-US"/>
                      </w:rPr>
                      <w:t>05</w:t>
                    </w:r>
                    <w:r w:rsidRPr="00C5138D">
                      <w:rPr>
                        <w:rFonts w:ascii="CenturyGothic-Bold" w:hAnsi="CenturyGothic-Bold" w:cs="CenturyGothic-Bold"/>
                        <w:b/>
                        <w:bCs/>
                        <w:color w:val="2F5496" w:themeColor="accent1" w:themeShade="BF"/>
                        <w:sz w:val="19"/>
                        <w:szCs w:val="19"/>
                        <w:lang w:val="en-US"/>
                      </w:rPr>
                      <w:t xml:space="preserve"> </w:t>
                    </w:r>
                    <w:r>
                      <w:rPr>
                        <w:rFonts w:ascii="CenturyGothic-Bold" w:hAnsi="CenturyGothic-Bold" w:cs="CenturyGothic-Bold"/>
                        <w:b/>
                        <w:bCs/>
                        <w:color w:val="2F5496" w:themeColor="accent1" w:themeShade="BF"/>
                        <w:sz w:val="19"/>
                        <w:szCs w:val="19"/>
                        <w:lang w:val="en-US"/>
                      </w:rPr>
                      <w:t>District Grant</w:t>
                    </w:r>
                    <w:r w:rsidRPr="00C5138D">
                      <w:rPr>
                        <w:rFonts w:ascii="CenturyGothic-Bold" w:hAnsi="CenturyGothic-Bold" w:cs="CenturyGothic-Bold"/>
                        <w:b/>
                        <w:bCs/>
                        <w:color w:val="2F5496" w:themeColor="accent1" w:themeShade="BF"/>
                        <w:sz w:val="19"/>
                        <w:szCs w:val="19"/>
                        <w:lang w:val="en-US"/>
                      </w:rPr>
                      <w:t xml:space="preserve"> </w:t>
                    </w:r>
                    <w:r>
                      <w:rPr>
                        <w:rFonts w:ascii="CenturyGothic-Bold" w:hAnsi="CenturyGothic-Bold" w:cs="CenturyGothic-Bold"/>
                        <w:b/>
                        <w:bCs/>
                        <w:color w:val="2F5496" w:themeColor="accent1" w:themeShade="BF"/>
                        <w:sz w:val="19"/>
                        <w:szCs w:val="19"/>
                        <w:lang w:val="en-US"/>
                      </w:rPr>
                      <w:t>Subc</w:t>
                    </w:r>
                    <w:r w:rsidRPr="00C5138D">
                      <w:rPr>
                        <w:rFonts w:ascii="CenturyGothic-Bold" w:hAnsi="CenturyGothic-Bold" w:cs="CenturyGothic-Bold"/>
                        <w:b/>
                        <w:bCs/>
                        <w:color w:val="2F5496" w:themeColor="accent1" w:themeShade="BF"/>
                        <w:sz w:val="19"/>
                        <w:szCs w:val="19"/>
                        <w:lang w:val="en-US"/>
                      </w:rPr>
                      <w:t xml:space="preserve">ommittee </w:t>
                    </w:r>
                    <w:r>
                      <w:rPr>
                        <w:rFonts w:ascii="CenturyGothic-Bold" w:hAnsi="CenturyGothic-Bold" w:cs="CenturyGothic-Bold"/>
                        <w:b/>
                        <w:bCs/>
                        <w:color w:val="2F5496" w:themeColor="accent1" w:themeShade="BF"/>
                        <w:sz w:val="19"/>
                        <w:szCs w:val="19"/>
                        <w:lang w:val="en-US"/>
                      </w:rPr>
                      <w:t xml:space="preserve">Chair </w:t>
                    </w:r>
                    <w:r w:rsidRPr="00C5138D">
                      <w:rPr>
                        <w:rFonts w:ascii="CenturyGothic-Bold" w:hAnsi="CenturyGothic-Bold" w:cs="CenturyGothic-Bold"/>
                        <w:b/>
                        <w:bCs/>
                        <w:color w:val="2F5496" w:themeColor="accent1" w:themeShade="BF"/>
                        <w:sz w:val="19"/>
                        <w:szCs w:val="19"/>
                        <w:lang w:val="en-US"/>
                      </w:rPr>
                      <w:t>RUMAR CARLSSON</w:t>
                    </w:r>
                    <w:r>
                      <w:rPr>
                        <w:rFonts w:ascii="CenturyGothic-Bold" w:hAnsi="CenturyGothic-Bold" w:cs="CenturyGothic-Bold"/>
                        <w:b/>
                        <w:bCs/>
                        <w:color w:val="2F5496" w:themeColor="accent1" w:themeShade="BF"/>
                        <w:sz w:val="19"/>
                        <w:szCs w:val="19"/>
                        <w:lang w:val="en-US"/>
                      </w:rPr>
                      <w:t xml:space="preserve"> </w:t>
                    </w:r>
                  </w:p>
                  <w:p w14:paraId="2A7A3EAE" w14:textId="681633D3" w:rsidR="00C52EA4" w:rsidRPr="00E50775" w:rsidRDefault="00E50775" w:rsidP="00E50775">
                    <w:pPr>
                      <w:pStyle w:val="Footer"/>
                      <w:tabs>
                        <w:tab w:val="clear" w:pos="9026"/>
                      </w:tabs>
                      <w:rPr>
                        <w:rFonts w:ascii="CenturyGothic-Bold" w:hAnsi="CenturyGothic-Bold" w:cs="CenturyGothic-Bold"/>
                        <w:b/>
                        <w:bCs/>
                        <w:color w:val="2F5496" w:themeColor="accent1" w:themeShade="BF"/>
                        <w:sz w:val="19"/>
                        <w:szCs w:val="19"/>
                      </w:rPr>
                    </w:pPr>
                    <w:r w:rsidRPr="00C5138D">
                      <w:rPr>
                        <w:rFonts w:ascii="CenturyGothic-Bold" w:hAnsi="CenturyGothic-Bold" w:cs="CenturyGothic-Bold"/>
                        <w:b/>
                        <w:bCs/>
                        <w:color w:val="2F5496" w:themeColor="accent1" w:themeShade="BF"/>
                        <w:sz w:val="19"/>
                        <w:szCs w:val="19"/>
                        <w:lang w:val="en-US"/>
                      </w:rPr>
                      <w:t xml:space="preserve">phone: +46 70-20 300 40, email: </w:t>
                    </w:r>
                    <w:hyperlink r:id="rId2" w:history="1">
                      <w:r w:rsidR="00E04D5F" w:rsidRPr="00E04D5F">
                        <w:rPr>
                          <w:rStyle w:val="Hyperlink"/>
                          <w:rFonts w:ascii="CenturyGothic-Bold" w:hAnsi="CenturyGothic-Bold" w:cs="CenturyGothic-Bold"/>
                          <w:b/>
                          <w:bCs/>
                          <w:sz w:val="19"/>
                          <w:szCs w:val="19"/>
                        </w:rPr>
                        <w:t>rumar@c-son.se</w:t>
                      </w:r>
                    </w:hyperlink>
                    <w:r>
                      <w:rPr>
                        <w:rFonts w:ascii="CenturyGothic-Bold" w:hAnsi="CenturyGothic-Bold" w:cs="CenturyGothic-Bold"/>
                        <w:b/>
                        <w:bCs/>
                        <w:color w:val="2F5496" w:themeColor="accent1" w:themeShade="BF"/>
                        <w:sz w:val="19"/>
                        <w:szCs w:val="19"/>
                      </w:rPr>
                      <w:ptab w:relativeTo="margin" w:alignment="right" w:leader="none"/>
                    </w:r>
                    <w:r w:rsidRPr="00E50775">
                      <w:rPr>
                        <w:color w:val="2F5496" w:themeColor="accent1" w:themeShade="BF"/>
                        <w:lang w:val="en-US"/>
                      </w:rPr>
                      <w:t xml:space="preserve"> </w:t>
                    </w:r>
                    <w:r w:rsidRPr="00C62CB2">
                      <w:rPr>
                        <w:color w:val="2F5496" w:themeColor="accent1" w:themeShade="BF"/>
                        <w:lang w:val="en-US"/>
                      </w:rPr>
                      <w:t xml:space="preserve">Page </w:t>
                    </w:r>
                    <w:r w:rsidRPr="00C62CB2">
                      <w:rPr>
                        <w:b/>
                        <w:bCs/>
                        <w:color w:val="2F5496" w:themeColor="accent1" w:themeShade="BF"/>
                        <w:sz w:val="24"/>
                        <w:szCs w:val="24"/>
                        <w:lang w:val="en-US"/>
                      </w:rPr>
                      <w:fldChar w:fldCharType="begin"/>
                    </w:r>
                    <w:r w:rsidRPr="00C62CB2">
                      <w:rPr>
                        <w:b/>
                        <w:bCs/>
                        <w:color w:val="2F5496" w:themeColor="accent1" w:themeShade="BF"/>
                        <w:lang w:val="en-US"/>
                      </w:rPr>
                      <w:instrText xml:space="preserve"> PAGE </w:instrText>
                    </w:r>
                    <w:r w:rsidRPr="00C62CB2">
                      <w:rPr>
                        <w:b/>
                        <w:bCs/>
                        <w:color w:val="2F5496" w:themeColor="accent1" w:themeShade="BF"/>
                        <w:sz w:val="24"/>
                        <w:szCs w:val="24"/>
                        <w:lang w:val="en-US"/>
                      </w:rPr>
                      <w:fldChar w:fldCharType="separate"/>
                    </w:r>
                    <w:r>
                      <w:rPr>
                        <w:b/>
                        <w:bCs/>
                        <w:color w:val="2F5496" w:themeColor="accent1" w:themeShade="BF"/>
                        <w:sz w:val="24"/>
                        <w:szCs w:val="24"/>
                        <w:lang w:val="en-US"/>
                      </w:rPr>
                      <w:t>2</w:t>
                    </w:r>
                    <w:r w:rsidRPr="00C62CB2">
                      <w:rPr>
                        <w:b/>
                        <w:bCs/>
                        <w:color w:val="2F5496" w:themeColor="accent1" w:themeShade="BF"/>
                        <w:sz w:val="24"/>
                        <w:szCs w:val="24"/>
                        <w:lang w:val="en-US"/>
                      </w:rPr>
                      <w:fldChar w:fldCharType="end"/>
                    </w:r>
                    <w:r w:rsidRPr="00C62CB2">
                      <w:rPr>
                        <w:color w:val="2F5496" w:themeColor="accent1" w:themeShade="BF"/>
                        <w:lang w:val="en-US"/>
                      </w:rPr>
                      <w:t xml:space="preserve"> of </w:t>
                    </w:r>
                    <w:r w:rsidRPr="00C62CB2">
                      <w:rPr>
                        <w:b/>
                        <w:bCs/>
                        <w:color w:val="2F5496" w:themeColor="accent1" w:themeShade="BF"/>
                        <w:sz w:val="24"/>
                        <w:szCs w:val="24"/>
                        <w:lang w:val="en-US"/>
                      </w:rPr>
                      <w:fldChar w:fldCharType="begin"/>
                    </w:r>
                    <w:r w:rsidRPr="00C62CB2">
                      <w:rPr>
                        <w:b/>
                        <w:bCs/>
                        <w:color w:val="2F5496" w:themeColor="accent1" w:themeShade="BF"/>
                        <w:lang w:val="en-US"/>
                      </w:rPr>
                      <w:instrText xml:space="preserve"> NUMPAGES  </w:instrText>
                    </w:r>
                    <w:r w:rsidRPr="00C62CB2">
                      <w:rPr>
                        <w:b/>
                        <w:bCs/>
                        <w:color w:val="2F5496" w:themeColor="accent1" w:themeShade="BF"/>
                        <w:sz w:val="24"/>
                        <w:szCs w:val="24"/>
                        <w:lang w:val="en-US"/>
                      </w:rPr>
                      <w:fldChar w:fldCharType="separate"/>
                    </w:r>
                    <w:r>
                      <w:rPr>
                        <w:b/>
                        <w:bCs/>
                        <w:color w:val="2F5496" w:themeColor="accent1" w:themeShade="BF"/>
                        <w:sz w:val="24"/>
                        <w:szCs w:val="24"/>
                        <w:lang w:val="en-US"/>
                      </w:rPr>
                      <w:t>2</w:t>
                    </w:r>
                    <w:r w:rsidRPr="00C62CB2">
                      <w:rPr>
                        <w:b/>
                        <w:bCs/>
                        <w:color w:val="2F5496" w:themeColor="accent1" w:themeShade="BF"/>
                        <w:sz w:val="24"/>
                        <w:szCs w:val="24"/>
                        <w:lang w:val="en-US"/>
                      </w:rPr>
                      <w:fldChar w:fldCharType="end"/>
                    </w:r>
                  </w:p>
                </w:sdtContent>
              </w:sdt>
            </w:sdtContent>
          </w:sdt>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C09BA" w14:textId="4D301F21" w:rsidR="00252287" w:rsidRPr="00E50775" w:rsidRDefault="00252287" w:rsidP="00E507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2075F" w14:textId="77777777" w:rsidR="00A35A68" w:rsidRDefault="00A35A68" w:rsidP="00B4285A">
      <w:pPr>
        <w:spacing w:after="0" w:line="240" w:lineRule="auto"/>
      </w:pPr>
      <w:r>
        <w:separator/>
      </w:r>
    </w:p>
  </w:footnote>
  <w:footnote w:type="continuationSeparator" w:id="0">
    <w:p w14:paraId="0C7B5F6F" w14:textId="77777777" w:rsidR="00A35A68" w:rsidRDefault="00A35A68" w:rsidP="00B428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DE4EE" w14:textId="7F9E5AE2" w:rsidR="004F4D09" w:rsidRPr="00221A99" w:rsidRDefault="00FD1EB5" w:rsidP="00FD1EB5">
    <w:pPr>
      <w:pStyle w:val="Header"/>
      <w:tabs>
        <w:tab w:val="clear" w:pos="4513"/>
        <w:tab w:val="center" w:pos="4536"/>
      </w:tabs>
      <w:rPr>
        <w:sz w:val="20"/>
        <w:szCs w:val="20"/>
        <w:lang w:val="en-US"/>
      </w:rPr>
    </w:pPr>
    <w:r w:rsidRPr="00221A99">
      <w:rPr>
        <w:noProof/>
        <w:lang w:val="en-US"/>
      </w:rPr>
      <w:drawing>
        <wp:anchor distT="0" distB="0" distL="114300" distR="114300" simplePos="0" relativeHeight="251661312" behindDoc="1" locked="0" layoutInCell="1" allowOverlap="1" wp14:anchorId="45BBB224" wp14:editId="3579B632">
          <wp:simplePos x="0" y="0"/>
          <wp:positionH relativeFrom="column">
            <wp:posOffset>4210685</wp:posOffset>
          </wp:positionH>
          <wp:positionV relativeFrom="paragraph">
            <wp:posOffset>74295</wp:posOffset>
          </wp:positionV>
          <wp:extent cx="1804035" cy="680720"/>
          <wp:effectExtent l="0" t="0" r="5715" b="5080"/>
          <wp:wrapThrough wrapText="bothSides">
            <wp:wrapPolygon edited="0">
              <wp:start x="9808" y="0"/>
              <wp:lineTo x="0" y="3022"/>
              <wp:lineTo x="0" y="14507"/>
              <wp:lineTo x="1140" y="19343"/>
              <wp:lineTo x="1140" y="21157"/>
              <wp:lineTo x="19159" y="21157"/>
              <wp:lineTo x="20756" y="21157"/>
              <wp:lineTo x="21440" y="20552"/>
              <wp:lineTo x="21440" y="1209"/>
              <wp:lineTo x="19159" y="0"/>
              <wp:lineTo x="9808" y="0"/>
            </wp:wrapPolygon>
          </wp:wrapThrough>
          <wp:docPr id="705497095" name="Bildobjekt 70549709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04035" cy="680720"/>
                  </a:xfrm>
                  <a:prstGeom prst="rect">
                    <a:avLst/>
                  </a:prstGeom>
                </pic:spPr>
              </pic:pic>
            </a:graphicData>
          </a:graphic>
          <wp14:sizeRelH relativeFrom="margin">
            <wp14:pctWidth>0</wp14:pctWidth>
          </wp14:sizeRelH>
          <wp14:sizeRelV relativeFrom="margin">
            <wp14:pctHeight>0</wp14:pctHeight>
          </wp14:sizeRelV>
        </wp:anchor>
      </w:drawing>
    </w:r>
    <w:r w:rsidRPr="00221A99">
      <w:rPr>
        <w:noProof/>
        <w:lang w:val="en-US"/>
      </w:rPr>
      <mc:AlternateContent>
        <mc:Choice Requires="wps">
          <w:drawing>
            <wp:anchor distT="0" distB="0" distL="114300" distR="114300" simplePos="0" relativeHeight="251660288" behindDoc="0" locked="0" layoutInCell="1" allowOverlap="1" wp14:anchorId="679B1512" wp14:editId="673C1B4E">
              <wp:simplePos x="0" y="0"/>
              <wp:positionH relativeFrom="column">
                <wp:posOffset>-635</wp:posOffset>
              </wp:positionH>
              <wp:positionV relativeFrom="paragraph">
                <wp:posOffset>-1905</wp:posOffset>
              </wp:positionV>
              <wp:extent cx="2714625" cy="1828800"/>
              <wp:effectExtent l="0" t="0" r="0" b="1270"/>
              <wp:wrapSquare wrapText="bothSides"/>
              <wp:docPr id="1" name="Text Box 1"/>
              <wp:cNvGraphicFramePr/>
              <a:graphic xmlns:a="http://schemas.openxmlformats.org/drawingml/2006/main">
                <a:graphicData uri="http://schemas.microsoft.com/office/word/2010/wordprocessingShape">
                  <wps:wsp>
                    <wps:cNvSpPr txBox="1"/>
                    <wps:spPr>
                      <a:xfrm>
                        <a:off x="0" y="0"/>
                        <a:ext cx="2714625" cy="1828800"/>
                      </a:xfrm>
                      <a:prstGeom prst="rect">
                        <a:avLst/>
                      </a:prstGeom>
                      <a:noFill/>
                      <a:ln>
                        <a:noFill/>
                      </a:ln>
                    </wps:spPr>
                    <wps:txbx>
                      <w:txbxContent>
                        <w:p w14:paraId="55298F99" w14:textId="6B3706CD" w:rsidR="004F4D09" w:rsidRPr="00FD1EB5" w:rsidRDefault="004F4D09" w:rsidP="004F4D09">
                          <w:pPr>
                            <w:pStyle w:val="Header"/>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Newsletter</w:t>
                          </w:r>
                        </w:p>
                        <w:p w14:paraId="390CCE07" w14:textId="60E0A248" w:rsidR="004F4D09" w:rsidRPr="00FD1EB5" w:rsidRDefault="004F4D09" w:rsidP="00FD1EB5">
                          <w:pPr>
                            <w:pStyle w:val="Header"/>
                            <w:rPr>
                              <w:b/>
                              <w:noProof/>
                              <w:color w:val="262626" w:themeColor="text1" w:themeTint="D9"/>
                              <w:sz w:val="24"/>
                              <w:szCs w:val="24"/>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lang w:val="en-US"/>
                            </w:rPr>
                            <w:t>District 2</w:t>
                          </w:r>
                          <w:r w:rsidR="00FB7C52">
                            <w:rPr>
                              <w:lang w:val="en-US"/>
                            </w:rPr>
                            <w:t>405</w:t>
                          </w:r>
                          <w:r w:rsidRPr="00FD1EB5">
                            <w:rPr>
                              <w:lang w:val="en-US"/>
                            </w:rPr>
                            <w:t xml:space="preserve"> Rotary Foundation Committee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79B1512" id="_x0000_t202" coordsize="21600,21600" o:spt="202" path="m,l,21600r21600,l21600,xe">
              <v:stroke joinstyle="miter"/>
              <v:path gradientshapeok="t" o:connecttype="rect"/>
            </v:shapetype>
            <v:shape id="Text Box 1" o:spid="_x0000_s1026" type="#_x0000_t202" style="position:absolute;margin-left:-.05pt;margin-top:-.15pt;width:213.75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" filled="f" stroked="f">
              <v:textbox style="mso-fit-shape-to-text:t">
                <w:txbxContent>
                  <w:p w14:paraId="55298F99" w14:textId="6B3706CD" w:rsidR="004F4D09" w:rsidRPr="00FD1EB5" w:rsidRDefault="004F4D09" w:rsidP="004F4D09">
                    <w:pPr>
                      <w:pStyle w:val="Header"/>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Newsletter</w:t>
                    </w:r>
                  </w:p>
                  <w:p w14:paraId="390CCE07" w14:textId="60E0A248" w:rsidR="004F4D09" w:rsidRPr="00FD1EB5" w:rsidRDefault="004F4D09" w:rsidP="00FD1EB5">
                    <w:pPr>
                      <w:pStyle w:val="Header"/>
                      <w:rPr>
                        <w:b/>
                        <w:noProof/>
                        <w:color w:val="262626" w:themeColor="text1" w:themeTint="D9"/>
                        <w:sz w:val="24"/>
                        <w:szCs w:val="24"/>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lang w:val="en-US"/>
                      </w:rPr>
                      <w:t>District 2</w:t>
                    </w:r>
                    <w:r w:rsidR="00FB7C52">
                      <w:rPr>
                        <w:lang w:val="en-US"/>
                      </w:rPr>
                      <w:t>405</w:t>
                    </w:r>
                    <w:r w:rsidRPr="00FD1EB5">
                      <w:rPr>
                        <w:lang w:val="en-US"/>
                      </w:rPr>
                      <w:t xml:space="preserve"> Rotary Foundation Committee</w:t>
                    </w:r>
                  </w:p>
                </w:txbxContent>
              </v:textbox>
              <w10:wrap type="square"/>
            </v:shape>
          </w:pict>
        </mc:Fallback>
      </mc:AlternateContent>
    </w:r>
  </w:p>
  <w:p w14:paraId="7E6AB925" w14:textId="77777777" w:rsidR="004F4D09" w:rsidRPr="00221A99" w:rsidRDefault="004F4D09" w:rsidP="00FD1EB5">
    <w:pPr>
      <w:pStyle w:val="Header"/>
      <w:tabs>
        <w:tab w:val="clear" w:pos="4513"/>
        <w:tab w:val="center" w:pos="4536"/>
      </w:tabs>
      <w:rPr>
        <w:sz w:val="20"/>
        <w:szCs w:val="20"/>
        <w:lang w:val="en-US"/>
      </w:rPr>
    </w:pPr>
  </w:p>
  <w:p w14:paraId="45B34260" w14:textId="77777777" w:rsidR="004F4D09" w:rsidRPr="00221A99" w:rsidRDefault="004F4D09" w:rsidP="00FD1EB5">
    <w:pPr>
      <w:pStyle w:val="Header"/>
      <w:tabs>
        <w:tab w:val="clear" w:pos="4513"/>
        <w:tab w:val="center" w:pos="4536"/>
      </w:tabs>
      <w:rPr>
        <w:sz w:val="20"/>
        <w:szCs w:val="20"/>
        <w:lang w:val="en-US"/>
      </w:rPr>
    </w:pPr>
  </w:p>
  <w:p w14:paraId="69F09ADD" w14:textId="77777777" w:rsidR="004F4D09" w:rsidRPr="00221A99" w:rsidRDefault="004F4D09" w:rsidP="00FD1EB5">
    <w:pPr>
      <w:pStyle w:val="Header"/>
      <w:tabs>
        <w:tab w:val="clear" w:pos="4513"/>
        <w:tab w:val="center" w:pos="4536"/>
      </w:tabs>
      <w:rPr>
        <w:sz w:val="20"/>
        <w:szCs w:val="20"/>
        <w:lang w:val="en-US"/>
      </w:rPr>
    </w:pPr>
  </w:p>
  <w:p w14:paraId="05655AF7" w14:textId="10896026" w:rsidR="00B4285A" w:rsidRPr="00221A99" w:rsidRDefault="00FB7C52" w:rsidP="00FD1EB5">
    <w:pPr>
      <w:pStyle w:val="Header"/>
      <w:tabs>
        <w:tab w:val="clear" w:pos="4513"/>
        <w:tab w:val="center" w:pos="4536"/>
        <w:tab w:val="left" w:pos="6521"/>
      </w:tabs>
      <w:rPr>
        <w:lang w:val="en-US"/>
      </w:rPr>
    </w:pPr>
    <w:r>
      <w:rPr>
        <w:lang w:val="en-US"/>
      </w:rPr>
      <w:t>January</w:t>
    </w:r>
    <w:r w:rsidR="004F4D09" w:rsidRPr="00221A99">
      <w:rPr>
        <w:lang w:val="en-US"/>
      </w:rPr>
      <w:t xml:space="preserve"> 202</w:t>
    </w:r>
    <w:r>
      <w:rPr>
        <w:lang w:val="en-US"/>
      </w:rPr>
      <w:t>5</w:t>
    </w:r>
    <w:r w:rsidR="00B4285A" w:rsidRPr="00221A99">
      <w:rPr>
        <w:lang w:val="en-US"/>
      </w:rPr>
      <w:ptab w:relativeTo="margin" w:alignment="right"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881DA" w14:textId="77777777" w:rsidR="00E50775" w:rsidRPr="00221A99" w:rsidRDefault="00E50775" w:rsidP="00E50775">
    <w:pPr>
      <w:pStyle w:val="Header"/>
      <w:tabs>
        <w:tab w:val="clear" w:pos="4513"/>
        <w:tab w:val="center" w:pos="4536"/>
      </w:tabs>
      <w:rPr>
        <w:sz w:val="20"/>
        <w:szCs w:val="20"/>
        <w:lang w:val="en-US"/>
      </w:rPr>
    </w:pPr>
    <w:r w:rsidRPr="00221A99">
      <w:rPr>
        <w:noProof/>
        <w:lang w:val="en-US"/>
      </w:rPr>
      <w:drawing>
        <wp:anchor distT="0" distB="0" distL="114300" distR="114300" simplePos="0" relativeHeight="251667456" behindDoc="1" locked="0" layoutInCell="1" allowOverlap="1" wp14:anchorId="7024AF5A" wp14:editId="4A680675">
          <wp:simplePos x="0" y="0"/>
          <wp:positionH relativeFrom="column">
            <wp:posOffset>4210685</wp:posOffset>
          </wp:positionH>
          <wp:positionV relativeFrom="paragraph">
            <wp:posOffset>74295</wp:posOffset>
          </wp:positionV>
          <wp:extent cx="1804035" cy="680720"/>
          <wp:effectExtent l="0" t="0" r="5715" b="5080"/>
          <wp:wrapThrough wrapText="bothSides">
            <wp:wrapPolygon edited="0">
              <wp:start x="9808" y="0"/>
              <wp:lineTo x="0" y="3022"/>
              <wp:lineTo x="0" y="14507"/>
              <wp:lineTo x="1140" y="19343"/>
              <wp:lineTo x="1140" y="21157"/>
              <wp:lineTo x="19159" y="21157"/>
              <wp:lineTo x="20756" y="21157"/>
              <wp:lineTo x="21440" y="20552"/>
              <wp:lineTo x="21440" y="1209"/>
              <wp:lineTo x="19159" y="0"/>
              <wp:lineTo x="9808" y="0"/>
            </wp:wrapPolygon>
          </wp:wrapThrough>
          <wp:docPr id="1017896039" name="Picture 101789603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04035" cy="680720"/>
                  </a:xfrm>
                  <a:prstGeom prst="rect">
                    <a:avLst/>
                  </a:prstGeom>
                </pic:spPr>
              </pic:pic>
            </a:graphicData>
          </a:graphic>
          <wp14:sizeRelH relativeFrom="margin">
            <wp14:pctWidth>0</wp14:pctWidth>
          </wp14:sizeRelH>
          <wp14:sizeRelV relativeFrom="margin">
            <wp14:pctHeight>0</wp14:pctHeight>
          </wp14:sizeRelV>
        </wp:anchor>
      </w:drawing>
    </w:r>
    <w:r w:rsidRPr="00221A99">
      <w:rPr>
        <w:noProof/>
        <w:lang w:val="en-US"/>
      </w:rPr>
      <mc:AlternateContent>
        <mc:Choice Requires="wps">
          <w:drawing>
            <wp:anchor distT="0" distB="0" distL="114300" distR="114300" simplePos="0" relativeHeight="251666432" behindDoc="0" locked="0" layoutInCell="1" allowOverlap="1" wp14:anchorId="13CC8C99" wp14:editId="293A981C">
              <wp:simplePos x="0" y="0"/>
              <wp:positionH relativeFrom="column">
                <wp:posOffset>-635</wp:posOffset>
              </wp:positionH>
              <wp:positionV relativeFrom="paragraph">
                <wp:posOffset>-1905</wp:posOffset>
              </wp:positionV>
              <wp:extent cx="2714625" cy="1828800"/>
              <wp:effectExtent l="0" t="0" r="0" b="1270"/>
              <wp:wrapSquare wrapText="bothSides"/>
              <wp:docPr id="814320639" name="Text Box 1"/>
              <wp:cNvGraphicFramePr/>
              <a:graphic xmlns:a="http://schemas.openxmlformats.org/drawingml/2006/main">
                <a:graphicData uri="http://schemas.microsoft.com/office/word/2010/wordprocessingShape">
                  <wps:wsp>
                    <wps:cNvSpPr txBox="1"/>
                    <wps:spPr>
                      <a:xfrm>
                        <a:off x="0" y="0"/>
                        <a:ext cx="2714625" cy="1828800"/>
                      </a:xfrm>
                      <a:prstGeom prst="rect">
                        <a:avLst/>
                      </a:prstGeom>
                      <a:noFill/>
                      <a:ln>
                        <a:noFill/>
                      </a:ln>
                    </wps:spPr>
                    <wps:txbx>
                      <w:txbxContent>
                        <w:p w14:paraId="78687198" w14:textId="77777777" w:rsidR="00E50775" w:rsidRPr="00FD1EB5" w:rsidRDefault="00E50775" w:rsidP="00E50775">
                          <w:pPr>
                            <w:pStyle w:val="Header"/>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Newsletter</w:t>
                          </w:r>
                        </w:p>
                        <w:p w14:paraId="59DACEBA" w14:textId="77777777" w:rsidR="00E50775" w:rsidRPr="00FD1EB5" w:rsidRDefault="00E50775" w:rsidP="00E50775">
                          <w:pPr>
                            <w:pStyle w:val="Header"/>
                            <w:rPr>
                              <w:b/>
                              <w:noProof/>
                              <w:color w:val="262626" w:themeColor="text1" w:themeTint="D9"/>
                              <w:sz w:val="24"/>
                              <w:szCs w:val="24"/>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lang w:val="en-US"/>
                            </w:rPr>
                            <w:t>District 24</w:t>
                          </w:r>
                          <w:r>
                            <w:rPr>
                              <w:lang w:val="en-US"/>
                            </w:rPr>
                            <w:t>05</w:t>
                          </w:r>
                          <w:r w:rsidRPr="00FD1EB5">
                            <w:rPr>
                              <w:lang w:val="en-US"/>
                            </w:rPr>
                            <w:t xml:space="preserve"> Rotary Foundation Committee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3CC8C99" id="_x0000_t202" coordsize="21600,21600" o:spt="202" path="m,l,21600r21600,l21600,xe">
              <v:stroke joinstyle="miter"/>
              <v:path gradientshapeok="t" o:connecttype="rect"/>
            </v:shapetype>
            <v:shape id="_x0000_s1027" type="#_x0000_t202" style="position:absolute;margin-left:-.05pt;margin-top:-.15pt;width:213.75pt;height:2in;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" filled="f" stroked="f">
              <v:textbox style="mso-fit-shape-to-text:t">
                <w:txbxContent>
                  <w:p w14:paraId="78687198" w14:textId="77777777" w:rsidR="00E50775" w:rsidRPr="00FD1EB5" w:rsidRDefault="00E50775" w:rsidP="00E50775">
                    <w:pPr>
                      <w:pStyle w:val="Header"/>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Newsletter</w:t>
                    </w:r>
                  </w:p>
                  <w:p w14:paraId="59DACEBA" w14:textId="77777777" w:rsidR="00E50775" w:rsidRPr="00FD1EB5" w:rsidRDefault="00E50775" w:rsidP="00E50775">
                    <w:pPr>
                      <w:pStyle w:val="Header"/>
                      <w:rPr>
                        <w:b/>
                        <w:noProof/>
                        <w:color w:val="262626" w:themeColor="text1" w:themeTint="D9"/>
                        <w:sz w:val="24"/>
                        <w:szCs w:val="24"/>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lang w:val="en-US"/>
                      </w:rPr>
                      <w:t>District 24</w:t>
                    </w:r>
                    <w:r>
                      <w:rPr>
                        <w:lang w:val="en-US"/>
                      </w:rPr>
                      <w:t>05</w:t>
                    </w:r>
                    <w:r w:rsidRPr="00FD1EB5">
                      <w:rPr>
                        <w:lang w:val="en-US"/>
                      </w:rPr>
                      <w:t xml:space="preserve"> Rotary Foundation Committee</w:t>
                    </w:r>
                  </w:p>
                </w:txbxContent>
              </v:textbox>
              <w10:wrap type="square"/>
            </v:shape>
          </w:pict>
        </mc:Fallback>
      </mc:AlternateContent>
    </w:r>
  </w:p>
  <w:p w14:paraId="260A5C31" w14:textId="77777777" w:rsidR="00E50775" w:rsidRPr="00221A99" w:rsidRDefault="00E50775" w:rsidP="00E50775">
    <w:pPr>
      <w:pStyle w:val="Header"/>
      <w:tabs>
        <w:tab w:val="clear" w:pos="4513"/>
        <w:tab w:val="center" w:pos="4536"/>
      </w:tabs>
      <w:rPr>
        <w:sz w:val="20"/>
        <w:szCs w:val="20"/>
        <w:lang w:val="en-US"/>
      </w:rPr>
    </w:pPr>
  </w:p>
  <w:p w14:paraId="767F8F07" w14:textId="77777777" w:rsidR="00E50775" w:rsidRPr="00221A99" w:rsidRDefault="00E50775" w:rsidP="00E50775">
    <w:pPr>
      <w:pStyle w:val="Header"/>
      <w:tabs>
        <w:tab w:val="clear" w:pos="4513"/>
        <w:tab w:val="center" w:pos="4536"/>
      </w:tabs>
      <w:rPr>
        <w:sz w:val="20"/>
        <w:szCs w:val="20"/>
        <w:lang w:val="en-US"/>
      </w:rPr>
    </w:pPr>
  </w:p>
  <w:p w14:paraId="169EE779" w14:textId="77777777" w:rsidR="00E50775" w:rsidRPr="00221A99" w:rsidRDefault="00E50775" w:rsidP="00E50775">
    <w:pPr>
      <w:pStyle w:val="Header"/>
      <w:tabs>
        <w:tab w:val="clear" w:pos="4513"/>
        <w:tab w:val="center" w:pos="4536"/>
      </w:tabs>
      <w:rPr>
        <w:sz w:val="20"/>
        <w:szCs w:val="20"/>
        <w:lang w:val="en-US"/>
      </w:rPr>
    </w:pPr>
  </w:p>
  <w:p w14:paraId="6922BE08" w14:textId="77777777" w:rsidR="00E50775" w:rsidRDefault="00E50775" w:rsidP="00E50775">
    <w:pPr>
      <w:pStyle w:val="Header"/>
      <w:tabs>
        <w:tab w:val="clear" w:pos="4513"/>
        <w:tab w:val="center" w:pos="4536"/>
        <w:tab w:val="left" w:pos="6521"/>
      </w:tabs>
      <w:rPr>
        <w:lang w:val="en-US"/>
      </w:rPr>
    </w:pPr>
    <w:r>
      <w:rPr>
        <w:lang w:val="en-US"/>
      </w:rPr>
      <w:t>January</w:t>
    </w:r>
    <w:r w:rsidRPr="00221A99">
      <w:rPr>
        <w:lang w:val="en-US"/>
      </w:rPr>
      <w:t xml:space="preserve"> 202</w:t>
    </w:r>
    <w:r>
      <w:rPr>
        <w:lang w:val="en-US"/>
      </w:rPr>
      <w:t>5</w:t>
    </w:r>
    <w:r w:rsidRPr="00221A99">
      <w:rPr>
        <w:lang w:val="en-US"/>
      </w:rPr>
      <w:ptab w:relativeTo="margin" w:alignment="right" w:leader="none"/>
    </w:r>
  </w:p>
  <w:p w14:paraId="74E13822" w14:textId="77777777" w:rsidR="00E50775" w:rsidRDefault="00E50775" w:rsidP="00E50775">
    <w:pPr>
      <w:pStyle w:val="Header"/>
      <w:tabs>
        <w:tab w:val="clear" w:pos="4513"/>
        <w:tab w:val="center" w:pos="4536"/>
        <w:tab w:val="left" w:pos="6521"/>
      </w:tabs>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486BA" w14:textId="77777777" w:rsidR="00500830" w:rsidRPr="00221A99" w:rsidRDefault="00500830" w:rsidP="00FD1EB5">
    <w:pPr>
      <w:pStyle w:val="Header"/>
      <w:tabs>
        <w:tab w:val="clear" w:pos="4513"/>
        <w:tab w:val="center" w:pos="4536"/>
      </w:tabs>
      <w:rPr>
        <w:sz w:val="20"/>
        <w:szCs w:val="20"/>
        <w:lang w:val="en-US"/>
      </w:rPr>
    </w:pPr>
    <w:r w:rsidRPr="00221A99">
      <w:rPr>
        <w:noProof/>
        <w:lang w:val="en-US"/>
      </w:rPr>
      <w:drawing>
        <wp:anchor distT="0" distB="0" distL="114300" distR="114300" simplePos="0" relativeHeight="251664384" behindDoc="1" locked="0" layoutInCell="1" allowOverlap="1" wp14:anchorId="42B9FA2D" wp14:editId="73BF7499">
          <wp:simplePos x="0" y="0"/>
          <wp:positionH relativeFrom="column">
            <wp:posOffset>4210685</wp:posOffset>
          </wp:positionH>
          <wp:positionV relativeFrom="paragraph">
            <wp:posOffset>74295</wp:posOffset>
          </wp:positionV>
          <wp:extent cx="1804035" cy="680720"/>
          <wp:effectExtent l="0" t="0" r="5715" b="5080"/>
          <wp:wrapThrough wrapText="bothSides">
            <wp:wrapPolygon edited="0">
              <wp:start x="9808" y="0"/>
              <wp:lineTo x="0" y="3022"/>
              <wp:lineTo x="0" y="14507"/>
              <wp:lineTo x="1140" y="19343"/>
              <wp:lineTo x="1140" y="21157"/>
              <wp:lineTo x="19159" y="21157"/>
              <wp:lineTo x="20756" y="21157"/>
              <wp:lineTo x="21440" y="20552"/>
              <wp:lineTo x="21440" y="1209"/>
              <wp:lineTo x="19159" y="0"/>
              <wp:lineTo x="9808" y="0"/>
            </wp:wrapPolygon>
          </wp:wrapThrough>
          <wp:docPr id="1440709793" name="Picture 144070979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04035" cy="680720"/>
                  </a:xfrm>
                  <a:prstGeom prst="rect">
                    <a:avLst/>
                  </a:prstGeom>
                </pic:spPr>
              </pic:pic>
            </a:graphicData>
          </a:graphic>
          <wp14:sizeRelH relativeFrom="margin">
            <wp14:pctWidth>0</wp14:pctWidth>
          </wp14:sizeRelH>
          <wp14:sizeRelV relativeFrom="margin">
            <wp14:pctHeight>0</wp14:pctHeight>
          </wp14:sizeRelV>
        </wp:anchor>
      </w:drawing>
    </w:r>
    <w:r w:rsidRPr="00221A99">
      <w:rPr>
        <w:noProof/>
        <w:lang w:val="en-US"/>
      </w:rPr>
      <mc:AlternateContent>
        <mc:Choice Requires="wps">
          <w:drawing>
            <wp:anchor distT="0" distB="0" distL="114300" distR="114300" simplePos="0" relativeHeight="251663360" behindDoc="0" locked="0" layoutInCell="1" allowOverlap="1" wp14:anchorId="12E91323" wp14:editId="128FDB71">
              <wp:simplePos x="0" y="0"/>
              <wp:positionH relativeFrom="column">
                <wp:posOffset>-635</wp:posOffset>
              </wp:positionH>
              <wp:positionV relativeFrom="paragraph">
                <wp:posOffset>-1905</wp:posOffset>
              </wp:positionV>
              <wp:extent cx="2714625" cy="1828800"/>
              <wp:effectExtent l="0" t="0" r="0" b="1270"/>
              <wp:wrapSquare wrapText="bothSides"/>
              <wp:docPr id="1682127843" name="Text Box 1"/>
              <wp:cNvGraphicFramePr/>
              <a:graphic xmlns:a="http://schemas.openxmlformats.org/drawingml/2006/main">
                <a:graphicData uri="http://schemas.microsoft.com/office/word/2010/wordprocessingShape">
                  <wps:wsp>
                    <wps:cNvSpPr txBox="1"/>
                    <wps:spPr>
                      <a:xfrm>
                        <a:off x="0" y="0"/>
                        <a:ext cx="2714625" cy="1828800"/>
                      </a:xfrm>
                      <a:prstGeom prst="rect">
                        <a:avLst/>
                      </a:prstGeom>
                      <a:noFill/>
                      <a:ln>
                        <a:noFill/>
                      </a:ln>
                    </wps:spPr>
                    <wps:txbx>
                      <w:txbxContent>
                        <w:p w14:paraId="45E34B59" w14:textId="77777777" w:rsidR="00500830" w:rsidRPr="00FD1EB5" w:rsidRDefault="00500830" w:rsidP="004F4D09">
                          <w:pPr>
                            <w:pStyle w:val="Header"/>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Newsletter</w:t>
                          </w:r>
                        </w:p>
                        <w:p w14:paraId="3BCE80C8" w14:textId="10A33385" w:rsidR="00500830" w:rsidRPr="00FD1EB5" w:rsidRDefault="00500830" w:rsidP="00FD1EB5">
                          <w:pPr>
                            <w:pStyle w:val="Header"/>
                            <w:rPr>
                              <w:b/>
                              <w:noProof/>
                              <w:color w:val="262626" w:themeColor="text1" w:themeTint="D9"/>
                              <w:sz w:val="24"/>
                              <w:szCs w:val="24"/>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lang w:val="en-US"/>
                            </w:rPr>
                            <w:t>District 24</w:t>
                          </w:r>
                          <w:r w:rsidR="000341B6">
                            <w:rPr>
                              <w:lang w:val="en-US"/>
                            </w:rPr>
                            <w:t>05</w:t>
                          </w:r>
                          <w:r w:rsidRPr="00FD1EB5">
                            <w:rPr>
                              <w:lang w:val="en-US"/>
                            </w:rPr>
                            <w:t xml:space="preserve"> Rotary Foundation Committee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2E91323" id="_x0000_t202" coordsize="21600,21600" o:spt="202" path="m,l,21600r21600,l21600,xe">
              <v:stroke joinstyle="miter"/>
              <v:path gradientshapeok="t" o:connecttype="rect"/>
            </v:shapetype>
            <v:shape id="_x0000_s1028" type="#_x0000_t202" style="position:absolute;margin-left:-.05pt;margin-top:-.15pt;width:213.75pt;height:2in;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" filled="f" stroked="f">
              <v:textbox style="mso-fit-shape-to-text:t">
                <w:txbxContent>
                  <w:p w14:paraId="45E34B59" w14:textId="77777777" w:rsidR="00500830" w:rsidRPr="00FD1EB5" w:rsidRDefault="00500830" w:rsidP="004F4D09">
                    <w:pPr>
                      <w:pStyle w:val="Header"/>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b/>
                        <w:color w:val="262626" w:themeColor="text1" w:themeTint="D9"/>
                        <w:sz w:val="72"/>
                        <w:szCs w:val="72"/>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Newsletter</w:t>
                    </w:r>
                  </w:p>
                  <w:p w14:paraId="3BCE80C8" w14:textId="10A33385" w:rsidR="00500830" w:rsidRPr="00FD1EB5" w:rsidRDefault="00500830" w:rsidP="00FD1EB5">
                    <w:pPr>
                      <w:pStyle w:val="Header"/>
                      <w:rPr>
                        <w:b/>
                        <w:noProof/>
                        <w:color w:val="262626" w:themeColor="text1" w:themeTint="D9"/>
                        <w:sz w:val="24"/>
                        <w:szCs w:val="24"/>
                        <w:lang w:val="en-US"/>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D1EB5">
                      <w:rPr>
                        <w:lang w:val="en-US"/>
                      </w:rPr>
                      <w:t>District 24</w:t>
                    </w:r>
                    <w:r w:rsidR="000341B6">
                      <w:rPr>
                        <w:lang w:val="en-US"/>
                      </w:rPr>
                      <w:t>05</w:t>
                    </w:r>
                    <w:r w:rsidRPr="00FD1EB5">
                      <w:rPr>
                        <w:lang w:val="en-US"/>
                      </w:rPr>
                      <w:t xml:space="preserve"> Rotary Foundation Committee</w:t>
                    </w:r>
                  </w:p>
                </w:txbxContent>
              </v:textbox>
              <w10:wrap type="square"/>
            </v:shape>
          </w:pict>
        </mc:Fallback>
      </mc:AlternateContent>
    </w:r>
  </w:p>
  <w:p w14:paraId="0061671D" w14:textId="77777777" w:rsidR="00500830" w:rsidRPr="00221A99" w:rsidRDefault="00500830" w:rsidP="00FD1EB5">
    <w:pPr>
      <w:pStyle w:val="Header"/>
      <w:tabs>
        <w:tab w:val="clear" w:pos="4513"/>
        <w:tab w:val="center" w:pos="4536"/>
      </w:tabs>
      <w:rPr>
        <w:sz w:val="20"/>
        <w:szCs w:val="20"/>
        <w:lang w:val="en-US"/>
      </w:rPr>
    </w:pPr>
  </w:p>
  <w:p w14:paraId="33BD7956" w14:textId="77777777" w:rsidR="00500830" w:rsidRPr="00221A99" w:rsidRDefault="00500830" w:rsidP="00FD1EB5">
    <w:pPr>
      <w:pStyle w:val="Header"/>
      <w:tabs>
        <w:tab w:val="clear" w:pos="4513"/>
        <w:tab w:val="center" w:pos="4536"/>
      </w:tabs>
      <w:rPr>
        <w:sz w:val="20"/>
        <w:szCs w:val="20"/>
        <w:lang w:val="en-US"/>
      </w:rPr>
    </w:pPr>
  </w:p>
  <w:p w14:paraId="06E49BC2" w14:textId="77777777" w:rsidR="00500830" w:rsidRPr="00221A99" w:rsidRDefault="00500830" w:rsidP="00FD1EB5">
    <w:pPr>
      <w:pStyle w:val="Header"/>
      <w:tabs>
        <w:tab w:val="clear" w:pos="4513"/>
        <w:tab w:val="center" w:pos="4536"/>
      </w:tabs>
      <w:rPr>
        <w:sz w:val="20"/>
        <w:szCs w:val="20"/>
        <w:lang w:val="en-US"/>
      </w:rPr>
    </w:pPr>
  </w:p>
  <w:p w14:paraId="0B38163B" w14:textId="57CB90E6" w:rsidR="00500830" w:rsidRDefault="000341B6" w:rsidP="00FD1EB5">
    <w:pPr>
      <w:pStyle w:val="Header"/>
      <w:tabs>
        <w:tab w:val="clear" w:pos="4513"/>
        <w:tab w:val="center" w:pos="4536"/>
        <w:tab w:val="left" w:pos="6521"/>
      </w:tabs>
      <w:rPr>
        <w:lang w:val="en-US"/>
      </w:rPr>
    </w:pPr>
    <w:r>
      <w:rPr>
        <w:lang w:val="en-US"/>
      </w:rPr>
      <w:t>January</w:t>
    </w:r>
    <w:r w:rsidR="00500830" w:rsidRPr="00221A99">
      <w:rPr>
        <w:lang w:val="en-US"/>
      </w:rPr>
      <w:t xml:space="preserve"> 202</w:t>
    </w:r>
    <w:r>
      <w:rPr>
        <w:lang w:val="en-US"/>
      </w:rPr>
      <w:t>5</w:t>
    </w:r>
    <w:r w:rsidR="00500830" w:rsidRPr="00221A99">
      <w:rPr>
        <w:lang w:val="en-US"/>
      </w:rPr>
      <w:ptab w:relativeTo="margin" w:alignment="right" w:leader="none"/>
    </w:r>
  </w:p>
  <w:p w14:paraId="060F77FC" w14:textId="77777777" w:rsidR="00982C5A" w:rsidRDefault="00982C5A" w:rsidP="00FD1EB5">
    <w:pPr>
      <w:pStyle w:val="Header"/>
      <w:tabs>
        <w:tab w:val="clear" w:pos="4513"/>
        <w:tab w:val="center" w:pos="4536"/>
        <w:tab w:val="left" w:pos="6521"/>
      </w:tabs>
      <w:rPr>
        <w:lang w:val="en-US"/>
      </w:rPr>
    </w:pPr>
  </w:p>
  <w:p w14:paraId="46FBBB24" w14:textId="77777777" w:rsidR="00982C5A" w:rsidRPr="00230A37" w:rsidRDefault="00982C5A" w:rsidP="00982C5A">
    <w:pPr>
      <w:pBdr>
        <w:top w:val="double" w:sz="6" w:space="7" w:color="2E74B5" w:themeColor="accent5" w:themeShade="BF"/>
      </w:pBdr>
      <w:tabs>
        <w:tab w:val="left" w:pos="1137"/>
      </w:tabs>
      <w:spacing w:after="0" w:line="240" w:lineRule="auto"/>
      <w:rPr>
        <w:sz w:val="16"/>
        <w:szCs w:val="16"/>
        <w:lang w:val="en-US"/>
      </w:rPr>
    </w:pPr>
  </w:p>
  <w:p w14:paraId="661ECF18" w14:textId="77777777" w:rsidR="00982C5A" w:rsidRPr="00221A99" w:rsidRDefault="00982C5A" w:rsidP="00FD1EB5">
    <w:pPr>
      <w:pStyle w:val="Header"/>
      <w:tabs>
        <w:tab w:val="clear" w:pos="4513"/>
        <w:tab w:val="center" w:pos="4536"/>
        <w:tab w:val="left" w:pos="6521"/>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9025C1"/>
    <w:multiLevelType w:val="hybridMultilevel"/>
    <w:tmpl w:val="2C6C88BE"/>
    <w:lvl w:ilvl="0" w:tplc="83420D78">
      <w:start w:val="192"/>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84B2202"/>
    <w:multiLevelType w:val="hybridMultilevel"/>
    <w:tmpl w:val="98CEAAAE"/>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361208AD"/>
    <w:multiLevelType w:val="hybridMultilevel"/>
    <w:tmpl w:val="FD60D36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728408841">
    <w:abstractNumId w:val="0"/>
  </w:num>
  <w:num w:numId="2" w16cid:durableId="1170758338">
    <w:abstractNumId w:val="1"/>
  </w:num>
  <w:num w:numId="3" w16cid:durableId="12026676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85A"/>
    <w:rsid w:val="00006054"/>
    <w:rsid w:val="000104A8"/>
    <w:rsid w:val="000121F6"/>
    <w:rsid w:val="00025A54"/>
    <w:rsid w:val="000341B6"/>
    <w:rsid w:val="0003429C"/>
    <w:rsid w:val="0003598F"/>
    <w:rsid w:val="00042EC9"/>
    <w:rsid w:val="000440CF"/>
    <w:rsid w:val="00045ADA"/>
    <w:rsid w:val="00057839"/>
    <w:rsid w:val="00062474"/>
    <w:rsid w:val="0006317A"/>
    <w:rsid w:val="00065520"/>
    <w:rsid w:val="000827FD"/>
    <w:rsid w:val="00083AB5"/>
    <w:rsid w:val="0008699B"/>
    <w:rsid w:val="000916AE"/>
    <w:rsid w:val="00091706"/>
    <w:rsid w:val="00091DE6"/>
    <w:rsid w:val="000A1748"/>
    <w:rsid w:val="000A1CDC"/>
    <w:rsid w:val="000B30DD"/>
    <w:rsid w:val="000B61DC"/>
    <w:rsid w:val="000B7306"/>
    <w:rsid w:val="000C1B3F"/>
    <w:rsid w:val="000C3621"/>
    <w:rsid w:val="000C3A4B"/>
    <w:rsid w:val="000C416E"/>
    <w:rsid w:val="000C6380"/>
    <w:rsid w:val="000C7398"/>
    <w:rsid w:val="000C7CF0"/>
    <w:rsid w:val="000D2D19"/>
    <w:rsid w:val="000D3739"/>
    <w:rsid w:val="000D3EF6"/>
    <w:rsid w:val="000D5382"/>
    <w:rsid w:val="000D610A"/>
    <w:rsid w:val="000E0414"/>
    <w:rsid w:val="000E0F07"/>
    <w:rsid w:val="000E1AE3"/>
    <w:rsid w:val="000E2167"/>
    <w:rsid w:val="000E5CE7"/>
    <w:rsid w:val="000F0C41"/>
    <w:rsid w:val="000F2099"/>
    <w:rsid w:val="000F2F83"/>
    <w:rsid w:val="000F5502"/>
    <w:rsid w:val="000F59E4"/>
    <w:rsid w:val="000F6E3C"/>
    <w:rsid w:val="0010250B"/>
    <w:rsid w:val="00103020"/>
    <w:rsid w:val="00103D5A"/>
    <w:rsid w:val="001056FB"/>
    <w:rsid w:val="00110C08"/>
    <w:rsid w:val="00120915"/>
    <w:rsid w:val="001223E0"/>
    <w:rsid w:val="00123558"/>
    <w:rsid w:val="00127C11"/>
    <w:rsid w:val="00135442"/>
    <w:rsid w:val="00137DA4"/>
    <w:rsid w:val="001507F5"/>
    <w:rsid w:val="001577BC"/>
    <w:rsid w:val="001602F3"/>
    <w:rsid w:val="0016465D"/>
    <w:rsid w:val="00164A74"/>
    <w:rsid w:val="00167C5B"/>
    <w:rsid w:val="00170E81"/>
    <w:rsid w:val="00175F05"/>
    <w:rsid w:val="00181289"/>
    <w:rsid w:val="001818FA"/>
    <w:rsid w:val="00181965"/>
    <w:rsid w:val="00183196"/>
    <w:rsid w:val="00183CBB"/>
    <w:rsid w:val="00190D53"/>
    <w:rsid w:val="001955C1"/>
    <w:rsid w:val="001962D5"/>
    <w:rsid w:val="001A0A7E"/>
    <w:rsid w:val="001A2AEE"/>
    <w:rsid w:val="001A502E"/>
    <w:rsid w:val="001A5612"/>
    <w:rsid w:val="001A7F36"/>
    <w:rsid w:val="001B567E"/>
    <w:rsid w:val="001C19B2"/>
    <w:rsid w:val="001C6395"/>
    <w:rsid w:val="001D4443"/>
    <w:rsid w:val="001E2535"/>
    <w:rsid w:val="001E293A"/>
    <w:rsid w:val="001E34A5"/>
    <w:rsid w:val="001E5370"/>
    <w:rsid w:val="001E6FF9"/>
    <w:rsid w:val="001E74CB"/>
    <w:rsid w:val="001E7CAB"/>
    <w:rsid w:val="001F44DC"/>
    <w:rsid w:val="001F50B5"/>
    <w:rsid w:val="001F6ECC"/>
    <w:rsid w:val="0020572D"/>
    <w:rsid w:val="00216D41"/>
    <w:rsid w:val="002216D3"/>
    <w:rsid w:val="00221A99"/>
    <w:rsid w:val="00222ABE"/>
    <w:rsid w:val="00230A37"/>
    <w:rsid w:val="00232168"/>
    <w:rsid w:val="00235312"/>
    <w:rsid w:val="00240472"/>
    <w:rsid w:val="00241816"/>
    <w:rsid w:val="002430D6"/>
    <w:rsid w:val="00252287"/>
    <w:rsid w:val="00252829"/>
    <w:rsid w:val="0025298E"/>
    <w:rsid w:val="002612F3"/>
    <w:rsid w:val="002807DE"/>
    <w:rsid w:val="00283034"/>
    <w:rsid w:val="00283907"/>
    <w:rsid w:val="00291E07"/>
    <w:rsid w:val="002A2DBB"/>
    <w:rsid w:val="002A4694"/>
    <w:rsid w:val="002A6D64"/>
    <w:rsid w:val="002B0B17"/>
    <w:rsid w:val="002B1FB8"/>
    <w:rsid w:val="002B2C39"/>
    <w:rsid w:val="002B49FD"/>
    <w:rsid w:val="002B4F01"/>
    <w:rsid w:val="002C0CB1"/>
    <w:rsid w:val="002C312A"/>
    <w:rsid w:val="002C470C"/>
    <w:rsid w:val="002C6D1E"/>
    <w:rsid w:val="002D0AEA"/>
    <w:rsid w:val="002D2B5F"/>
    <w:rsid w:val="002D7D23"/>
    <w:rsid w:val="002E4888"/>
    <w:rsid w:val="002E4E31"/>
    <w:rsid w:val="002E5949"/>
    <w:rsid w:val="002E64E9"/>
    <w:rsid w:val="002F31CD"/>
    <w:rsid w:val="002F5078"/>
    <w:rsid w:val="002F76D1"/>
    <w:rsid w:val="002F7C84"/>
    <w:rsid w:val="00301084"/>
    <w:rsid w:val="00302D22"/>
    <w:rsid w:val="0030614D"/>
    <w:rsid w:val="00310362"/>
    <w:rsid w:val="00311143"/>
    <w:rsid w:val="00311B48"/>
    <w:rsid w:val="0031467A"/>
    <w:rsid w:val="00315D77"/>
    <w:rsid w:val="00322204"/>
    <w:rsid w:val="00322313"/>
    <w:rsid w:val="0032252D"/>
    <w:rsid w:val="00323384"/>
    <w:rsid w:val="00323C20"/>
    <w:rsid w:val="003300C0"/>
    <w:rsid w:val="00331B32"/>
    <w:rsid w:val="00335BFA"/>
    <w:rsid w:val="00341804"/>
    <w:rsid w:val="0034235E"/>
    <w:rsid w:val="00342DE0"/>
    <w:rsid w:val="00342F03"/>
    <w:rsid w:val="00346271"/>
    <w:rsid w:val="003462C7"/>
    <w:rsid w:val="00350123"/>
    <w:rsid w:val="0036146E"/>
    <w:rsid w:val="00362D32"/>
    <w:rsid w:val="00370D59"/>
    <w:rsid w:val="00372D84"/>
    <w:rsid w:val="0037753E"/>
    <w:rsid w:val="00380BED"/>
    <w:rsid w:val="00384336"/>
    <w:rsid w:val="0038521B"/>
    <w:rsid w:val="00390892"/>
    <w:rsid w:val="00391440"/>
    <w:rsid w:val="00395D6E"/>
    <w:rsid w:val="003A4217"/>
    <w:rsid w:val="003A46EA"/>
    <w:rsid w:val="003A7F37"/>
    <w:rsid w:val="003B0FB3"/>
    <w:rsid w:val="003B2B7E"/>
    <w:rsid w:val="003C4150"/>
    <w:rsid w:val="003C48EC"/>
    <w:rsid w:val="003D2DE0"/>
    <w:rsid w:val="003D34CF"/>
    <w:rsid w:val="003D34DC"/>
    <w:rsid w:val="003D5CD6"/>
    <w:rsid w:val="003D7CD1"/>
    <w:rsid w:val="003E4FFB"/>
    <w:rsid w:val="003E53F0"/>
    <w:rsid w:val="003E5C7A"/>
    <w:rsid w:val="003E609E"/>
    <w:rsid w:val="003F14B6"/>
    <w:rsid w:val="003F1C2D"/>
    <w:rsid w:val="003F1C83"/>
    <w:rsid w:val="003F4DD3"/>
    <w:rsid w:val="003F5488"/>
    <w:rsid w:val="003F73F1"/>
    <w:rsid w:val="004027BC"/>
    <w:rsid w:val="00403F15"/>
    <w:rsid w:val="00404EC1"/>
    <w:rsid w:val="00410078"/>
    <w:rsid w:val="00410373"/>
    <w:rsid w:val="00410414"/>
    <w:rsid w:val="004123B2"/>
    <w:rsid w:val="004126E8"/>
    <w:rsid w:val="00420817"/>
    <w:rsid w:val="004215A3"/>
    <w:rsid w:val="0042250F"/>
    <w:rsid w:val="00423396"/>
    <w:rsid w:val="00425BA5"/>
    <w:rsid w:val="00427726"/>
    <w:rsid w:val="004300B6"/>
    <w:rsid w:val="004306D4"/>
    <w:rsid w:val="004307B5"/>
    <w:rsid w:val="00431C21"/>
    <w:rsid w:val="0044247A"/>
    <w:rsid w:val="0044283F"/>
    <w:rsid w:val="00443019"/>
    <w:rsid w:val="00450430"/>
    <w:rsid w:val="004536F1"/>
    <w:rsid w:val="00455032"/>
    <w:rsid w:val="004574A7"/>
    <w:rsid w:val="004623E0"/>
    <w:rsid w:val="004674E4"/>
    <w:rsid w:val="0047144C"/>
    <w:rsid w:val="00474034"/>
    <w:rsid w:val="0047492C"/>
    <w:rsid w:val="00474BA9"/>
    <w:rsid w:val="00480F0C"/>
    <w:rsid w:val="00480F26"/>
    <w:rsid w:val="00481291"/>
    <w:rsid w:val="00482756"/>
    <w:rsid w:val="00483A35"/>
    <w:rsid w:val="0048502A"/>
    <w:rsid w:val="0048689E"/>
    <w:rsid w:val="00487B4B"/>
    <w:rsid w:val="0049038A"/>
    <w:rsid w:val="0049103E"/>
    <w:rsid w:val="004942FA"/>
    <w:rsid w:val="004A52A0"/>
    <w:rsid w:val="004A5DD0"/>
    <w:rsid w:val="004A6BED"/>
    <w:rsid w:val="004B7A10"/>
    <w:rsid w:val="004B7DA0"/>
    <w:rsid w:val="004C6EF7"/>
    <w:rsid w:val="004C7501"/>
    <w:rsid w:val="004C75FC"/>
    <w:rsid w:val="004C7C89"/>
    <w:rsid w:val="004D2254"/>
    <w:rsid w:val="004D2B45"/>
    <w:rsid w:val="004D329A"/>
    <w:rsid w:val="004D7C50"/>
    <w:rsid w:val="004E02D5"/>
    <w:rsid w:val="004E20D0"/>
    <w:rsid w:val="004E5D62"/>
    <w:rsid w:val="004E6164"/>
    <w:rsid w:val="004E6B67"/>
    <w:rsid w:val="004F2D81"/>
    <w:rsid w:val="004F4D09"/>
    <w:rsid w:val="004F66ED"/>
    <w:rsid w:val="004F73E8"/>
    <w:rsid w:val="004F7903"/>
    <w:rsid w:val="00500830"/>
    <w:rsid w:val="00506585"/>
    <w:rsid w:val="005079DF"/>
    <w:rsid w:val="0051233F"/>
    <w:rsid w:val="0052073C"/>
    <w:rsid w:val="0052083F"/>
    <w:rsid w:val="00521A97"/>
    <w:rsid w:val="005220D6"/>
    <w:rsid w:val="0053497B"/>
    <w:rsid w:val="00536683"/>
    <w:rsid w:val="005438FE"/>
    <w:rsid w:val="005475AF"/>
    <w:rsid w:val="0054782B"/>
    <w:rsid w:val="0054794F"/>
    <w:rsid w:val="005547E1"/>
    <w:rsid w:val="005671F3"/>
    <w:rsid w:val="0057210B"/>
    <w:rsid w:val="005773AF"/>
    <w:rsid w:val="005779F7"/>
    <w:rsid w:val="005808A5"/>
    <w:rsid w:val="00580B9E"/>
    <w:rsid w:val="0058305B"/>
    <w:rsid w:val="0059202D"/>
    <w:rsid w:val="00592AD7"/>
    <w:rsid w:val="005A0499"/>
    <w:rsid w:val="005A553D"/>
    <w:rsid w:val="005A6466"/>
    <w:rsid w:val="005A6FB0"/>
    <w:rsid w:val="005A7F6C"/>
    <w:rsid w:val="005B0A34"/>
    <w:rsid w:val="005C225E"/>
    <w:rsid w:val="005C6EBC"/>
    <w:rsid w:val="005C6ED1"/>
    <w:rsid w:val="005C72BB"/>
    <w:rsid w:val="005C778D"/>
    <w:rsid w:val="005D1E75"/>
    <w:rsid w:val="005D3EBB"/>
    <w:rsid w:val="005E07A6"/>
    <w:rsid w:val="005E5CF7"/>
    <w:rsid w:val="005F0B2B"/>
    <w:rsid w:val="005F440A"/>
    <w:rsid w:val="005F5258"/>
    <w:rsid w:val="005F718D"/>
    <w:rsid w:val="005F7A53"/>
    <w:rsid w:val="00606638"/>
    <w:rsid w:val="006075AF"/>
    <w:rsid w:val="006133F4"/>
    <w:rsid w:val="00613A86"/>
    <w:rsid w:val="00615374"/>
    <w:rsid w:val="006166E4"/>
    <w:rsid w:val="006219E0"/>
    <w:rsid w:val="00622DE0"/>
    <w:rsid w:val="00626E6C"/>
    <w:rsid w:val="0064292B"/>
    <w:rsid w:val="00663987"/>
    <w:rsid w:val="00664C01"/>
    <w:rsid w:val="006661B5"/>
    <w:rsid w:val="00666F41"/>
    <w:rsid w:val="006724AC"/>
    <w:rsid w:val="00676A62"/>
    <w:rsid w:val="00681163"/>
    <w:rsid w:val="00682FFA"/>
    <w:rsid w:val="006847BF"/>
    <w:rsid w:val="00690166"/>
    <w:rsid w:val="00692AE6"/>
    <w:rsid w:val="00695772"/>
    <w:rsid w:val="0069791C"/>
    <w:rsid w:val="006A0014"/>
    <w:rsid w:val="006A1866"/>
    <w:rsid w:val="006A1F0D"/>
    <w:rsid w:val="006A3C06"/>
    <w:rsid w:val="006A425D"/>
    <w:rsid w:val="006A601B"/>
    <w:rsid w:val="006A6428"/>
    <w:rsid w:val="006C15CB"/>
    <w:rsid w:val="006D18E5"/>
    <w:rsid w:val="006D5B3F"/>
    <w:rsid w:val="006E4B5B"/>
    <w:rsid w:val="006E7702"/>
    <w:rsid w:val="006F2967"/>
    <w:rsid w:val="006F2F44"/>
    <w:rsid w:val="006F7C0E"/>
    <w:rsid w:val="007048E8"/>
    <w:rsid w:val="00707804"/>
    <w:rsid w:val="00711C01"/>
    <w:rsid w:val="007172C1"/>
    <w:rsid w:val="00723A7D"/>
    <w:rsid w:val="00725AC3"/>
    <w:rsid w:val="00727443"/>
    <w:rsid w:val="00727799"/>
    <w:rsid w:val="007278CE"/>
    <w:rsid w:val="00730149"/>
    <w:rsid w:val="00733BF0"/>
    <w:rsid w:val="00734BB8"/>
    <w:rsid w:val="0073676D"/>
    <w:rsid w:val="00745FC9"/>
    <w:rsid w:val="00746364"/>
    <w:rsid w:val="0075259E"/>
    <w:rsid w:val="007525AB"/>
    <w:rsid w:val="007548A4"/>
    <w:rsid w:val="00754E10"/>
    <w:rsid w:val="00760B5D"/>
    <w:rsid w:val="007626C7"/>
    <w:rsid w:val="0077368B"/>
    <w:rsid w:val="00773EAC"/>
    <w:rsid w:val="007757FF"/>
    <w:rsid w:val="00780346"/>
    <w:rsid w:val="00780C3F"/>
    <w:rsid w:val="007838C6"/>
    <w:rsid w:val="00784AF4"/>
    <w:rsid w:val="007907A5"/>
    <w:rsid w:val="007930D8"/>
    <w:rsid w:val="00793CC8"/>
    <w:rsid w:val="007A0B71"/>
    <w:rsid w:val="007A1508"/>
    <w:rsid w:val="007A23EB"/>
    <w:rsid w:val="007A2EFB"/>
    <w:rsid w:val="007A356A"/>
    <w:rsid w:val="007A7C71"/>
    <w:rsid w:val="007B2247"/>
    <w:rsid w:val="007B60B3"/>
    <w:rsid w:val="007B631C"/>
    <w:rsid w:val="007B679C"/>
    <w:rsid w:val="007B79C8"/>
    <w:rsid w:val="007C18D7"/>
    <w:rsid w:val="007C41EE"/>
    <w:rsid w:val="007C7138"/>
    <w:rsid w:val="007D0134"/>
    <w:rsid w:val="007D29E3"/>
    <w:rsid w:val="007D2CB8"/>
    <w:rsid w:val="007D35E3"/>
    <w:rsid w:val="007D5322"/>
    <w:rsid w:val="007D6D2E"/>
    <w:rsid w:val="007E0E44"/>
    <w:rsid w:val="007E424B"/>
    <w:rsid w:val="007E57E7"/>
    <w:rsid w:val="007F077A"/>
    <w:rsid w:val="007F136A"/>
    <w:rsid w:val="007F1FBF"/>
    <w:rsid w:val="007F3537"/>
    <w:rsid w:val="007F71C5"/>
    <w:rsid w:val="007F722A"/>
    <w:rsid w:val="008047CB"/>
    <w:rsid w:val="0080707B"/>
    <w:rsid w:val="00807F0B"/>
    <w:rsid w:val="00810493"/>
    <w:rsid w:val="00811DFB"/>
    <w:rsid w:val="0081231D"/>
    <w:rsid w:val="0081615A"/>
    <w:rsid w:val="00820210"/>
    <w:rsid w:val="00820D18"/>
    <w:rsid w:val="008214D9"/>
    <w:rsid w:val="00823985"/>
    <w:rsid w:val="0082437F"/>
    <w:rsid w:val="00831160"/>
    <w:rsid w:val="00832504"/>
    <w:rsid w:val="00835869"/>
    <w:rsid w:val="0084131C"/>
    <w:rsid w:val="008431AD"/>
    <w:rsid w:val="008505BC"/>
    <w:rsid w:val="0085161B"/>
    <w:rsid w:val="008544CD"/>
    <w:rsid w:val="00855350"/>
    <w:rsid w:val="008677A7"/>
    <w:rsid w:val="008679AC"/>
    <w:rsid w:val="00871E3B"/>
    <w:rsid w:val="00871E47"/>
    <w:rsid w:val="00877E06"/>
    <w:rsid w:val="00880C1B"/>
    <w:rsid w:val="008814F7"/>
    <w:rsid w:val="00882CFC"/>
    <w:rsid w:val="00884E0A"/>
    <w:rsid w:val="00887D3A"/>
    <w:rsid w:val="00892861"/>
    <w:rsid w:val="00892997"/>
    <w:rsid w:val="00893128"/>
    <w:rsid w:val="00894F23"/>
    <w:rsid w:val="008A0572"/>
    <w:rsid w:val="008A0FE7"/>
    <w:rsid w:val="008A4992"/>
    <w:rsid w:val="008A5419"/>
    <w:rsid w:val="008B1AAB"/>
    <w:rsid w:val="008B1F3E"/>
    <w:rsid w:val="008B2C68"/>
    <w:rsid w:val="008C05C1"/>
    <w:rsid w:val="008C2AD6"/>
    <w:rsid w:val="008C5109"/>
    <w:rsid w:val="008C549A"/>
    <w:rsid w:val="008C7654"/>
    <w:rsid w:val="008E047E"/>
    <w:rsid w:val="008E7BDC"/>
    <w:rsid w:val="008F6C13"/>
    <w:rsid w:val="00900063"/>
    <w:rsid w:val="009022BB"/>
    <w:rsid w:val="00904CA4"/>
    <w:rsid w:val="00906A75"/>
    <w:rsid w:val="00915A00"/>
    <w:rsid w:val="00916A04"/>
    <w:rsid w:val="00922CC7"/>
    <w:rsid w:val="00924553"/>
    <w:rsid w:val="00925EC6"/>
    <w:rsid w:val="0092754D"/>
    <w:rsid w:val="00927ABB"/>
    <w:rsid w:val="009309BF"/>
    <w:rsid w:val="00930CE8"/>
    <w:rsid w:val="00931A35"/>
    <w:rsid w:val="009425AB"/>
    <w:rsid w:val="00953236"/>
    <w:rsid w:val="009560AF"/>
    <w:rsid w:val="0096141E"/>
    <w:rsid w:val="0096760C"/>
    <w:rsid w:val="0097182E"/>
    <w:rsid w:val="00974384"/>
    <w:rsid w:val="00974F20"/>
    <w:rsid w:val="00975614"/>
    <w:rsid w:val="0097637D"/>
    <w:rsid w:val="00980CC4"/>
    <w:rsid w:val="00982C5A"/>
    <w:rsid w:val="00982E8D"/>
    <w:rsid w:val="00983CDB"/>
    <w:rsid w:val="009871E5"/>
    <w:rsid w:val="009914B4"/>
    <w:rsid w:val="00992B10"/>
    <w:rsid w:val="009943A7"/>
    <w:rsid w:val="009A5CDC"/>
    <w:rsid w:val="009A604D"/>
    <w:rsid w:val="009B09F6"/>
    <w:rsid w:val="009B1762"/>
    <w:rsid w:val="009B2D81"/>
    <w:rsid w:val="009B4C55"/>
    <w:rsid w:val="009B7997"/>
    <w:rsid w:val="009B7B4B"/>
    <w:rsid w:val="009C12B2"/>
    <w:rsid w:val="009C36A4"/>
    <w:rsid w:val="009C5170"/>
    <w:rsid w:val="009D1FE3"/>
    <w:rsid w:val="009D7C8B"/>
    <w:rsid w:val="009E19C4"/>
    <w:rsid w:val="009E2A19"/>
    <w:rsid w:val="009E3E75"/>
    <w:rsid w:val="009E41F9"/>
    <w:rsid w:val="009E469E"/>
    <w:rsid w:val="009E473B"/>
    <w:rsid w:val="009F22BB"/>
    <w:rsid w:val="009F44A6"/>
    <w:rsid w:val="009F51FD"/>
    <w:rsid w:val="009F5946"/>
    <w:rsid w:val="009F5CCD"/>
    <w:rsid w:val="009F5E39"/>
    <w:rsid w:val="009F6BF8"/>
    <w:rsid w:val="00A04C13"/>
    <w:rsid w:val="00A10649"/>
    <w:rsid w:val="00A14054"/>
    <w:rsid w:val="00A178C5"/>
    <w:rsid w:val="00A17B70"/>
    <w:rsid w:val="00A17CF9"/>
    <w:rsid w:val="00A17DAC"/>
    <w:rsid w:val="00A242ED"/>
    <w:rsid w:val="00A27023"/>
    <w:rsid w:val="00A27D3C"/>
    <w:rsid w:val="00A27F14"/>
    <w:rsid w:val="00A31795"/>
    <w:rsid w:val="00A35A68"/>
    <w:rsid w:val="00A41C56"/>
    <w:rsid w:val="00A44D08"/>
    <w:rsid w:val="00A45F19"/>
    <w:rsid w:val="00A464EC"/>
    <w:rsid w:val="00A467F8"/>
    <w:rsid w:val="00A50835"/>
    <w:rsid w:val="00A50921"/>
    <w:rsid w:val="00A5100B"/>
    <w:rsid w:val="00A52292"/>
    <w:rsid w:val="00A60E5B"/>
    <w:rsid w:val="00A661C2"/>
    <w:rsid w:val="00A66A98"/>
    <w:rsid w:val="00A74EB3"/>
    <w:rsid w:val="00A8304C"/>
    <w:rsid w:val="00A8400E"/>
    <w:rsid w:val="00A84B13"/>
    <w:rsid w:val="00A868F2"/>
    <w:rsid w:val="00A86B9F"/>
    <w:rsid w:val="00A873A2"/>
    <w:rsid w:val="00A93EE9"/>
    <w:rsid w:val="00A94ACE"/>
    <w:rsid w:val="00A958A4"/>
    <w:rsid w:val="00A975FD"/>
    <w:rsid w:val="00A97BBD"/>
    <w:rsid w:val="00AA2F50"/>
    <w:rsid w:val="00AA3B93"/>
    <w:rsid w:val="00AA4C5F"/>
    <w:rsid w:val="00AA54A2"/>
    <w:rsid w:val="00AB0C91"/>
    <w:rsid w:val="00AB1C4D"/>
    <w:rsid w:val="00AB2224"/>
    <w:rsid w:val="00AB5626"/>
    <w:rsid w:val="00AB56F0"/>
    <w:rsid w:val="00AC0B54"/>
    <w:rsid w:val="00AC5813"/>
    <w:rsid w:val="00AC6D8B"/>
    <w:rsid w:val="00AD0DF1"/>
    <w:rsid w:val="00AD1D37"/>
    <w:rsid w:val="00AD2AEE"/>
    <w:rsid w:val="00AD6BC8"/>
    <w:rsid w:val="00AD7F0C"/>
    <w:rsid w:val="00AE0812"/>
    <w:rsid w:val="00AE0BAF"/>
    <w:rsid w:val="00AE2EB5"/>
    <w:rsid w:val="00AE2EF9"/>
    <w:rsid w:val="00AE322C"/>
    <w:rsid w:val="00AE3A3B"/>
    <w:rsid w:val="00AE5D22"/>
    <w:rsid w:val="00AF016C"/>
    <w:rsid w:val="00AF1197"/>
    <w:rsid w:val="00B01E5A"/>
    <w:rsid w:val="00B0216D"/>
    <w:rsid w:val="00B02E9C"/>
    <w:rsid w:val="00B05910"/>
    <w:rsid w:val="00B05CD8"/>
    <w:rsid w:val="00B111A0"/>
    <w:rsid w:val="00B12DEB"/>
    <w:rsid w:val="00B12FAC"/>
    <w:rsid w:val="00B17657"/>
    <w:rsid w:val="00B17DD7"/>
    <w:rsid w:val="00B24ACF"/>
    <w:rsid w:val="00B25125"/>
    <w:rsid w:val="00B265B7"/>
    <w:rsid w:val="00B3388F"/>
    <w:rsid w:val="00B36940"/>
    <w:rsid w:val="00B4285A"/>
    <w:rsid w:val="00B4645E"/>
    <w:rsid w:val="00B5279E"/>
    <w:rsid w:val="00B6019B"/>
    <w:rsid w:val="00B61F19"/>
    <w:rsid w:val="00B635A5"/>
    <w:rsid w:val="00B63B56"/>
    <w:rsid w:val="00B63D0D"/>
    <w:rsid w:val="00B65B89"/>
    <w:rsid w:val="00B70AF6"/>
    <w:rsid w:val="00B74B17"/>
    <w:rsid w:val="00B764BC"/>
    <w:rsid w:val="00B775F9"/>
    <w:rsid w:val="00B81F01"/>
    <w:rsid w:val="00B82E2F"/>
    <w:rsid w:val="00B8447A"/>
    <w:rsid w:val="00B867A8"/>
    <w:rsid w:val="00B93DEB"/>
    <w:rsid w:val="00B96B8F"/>
    <w:rsid w:val="00B96DFF"/>
    <w:rsid w:val="00BA437F"/>
    <w:rsid w:val="00BB3D8B"/>
    <w:rsid w:val="00BB4C96"/>
    <w:rsid w:val="00BB67DA"/>
    <w:rsid w:val="00BB7524"/>
    <w:rsid w:val="00BB75F2"/>
    <w:rsid w:val="00BC3634"/>
    <w:rsid w:val="00BC6B6F"/>
    <w:rsid w:val="00BC7916"/>
    <w:rsid w:val="00BD22FA"/>
    <w:rsid w:val="00BD577A"/>
    <w:rsid w:val="00BD6A1E"/>
    <w:rsid w:val="00BE2066"/>
    <w:rsid w:val="00BE5BC4"/>
    <w:rsid w:val="00BE7221"/>
    <w:rsid w:val="00BF117E"/>
    <w:rsid w:val="00BF2A4D"/>
    <w:rsid w:val="00C0016F"/>
    <w:rsid w:val="00C02422"/>
    <w:rsid w:val="00C034EB"/>
    <w:rsid w:val="00C059A5"/>
    <w:rsid w:val="00C05B93"/>
    <w:rsid w:val="00C06CEE"/>
    <w:rsid w:val="00C07277"/>
    <w:rsid w:val="00C14B2F"/>
    <w:rsid w:val="00C172BB"/>
    <w:rsid w:val="00C24F31"/>
    <w:rsid w:val="00C316FA"/>
    <w:rsid w:val="00C341AE"/>
    <w:rsid w:val="00C35829"/>
    <w:rsid w:val="00C36BF6"/>
    <w:rsid w:val="00C372E8"/>
    <w:rsid w:val="00C4070A"/>
    <w:rsid w:val="00C40E5F"/>
    <w:rsid w:val="00C45546"/>
    <w:rsid w:val="00C46D71"/>
    <w:rsid w:val="00C47C2B"/>
    <w:rsid w:val="00C50183"/>
    <w:rsid w:val="00C5138D"/>
    <w:rsid w:val="00C52EA4"/>
    <w:rsid w:val="00C55FF0"/>
    <w:rsid w:val="00C56214"/>
    <w:rsid w:val="00C5782B"/>
    <w:rsid w:val="00C6141C"/>
    <w:rsid w:val="00C62CB2"/>
    <w:rsid w:val="00C65936"/>
    <w:rsid w:val="00C71CD4"/>
    <w:rsid w:val="00C75DFF"/>
    <w:rsid w:val="00C76324"/>
    <w:rsid w:val="00C80407"/>
    <w:rsid w:val="00C845B5"/>
    <w:rsid w:val="00C93CAA"/>
    <w:rsid w:val="00CA0DCD"/>
    <w:rsid w:val="00CA121D"/>
    <w:rsid w:val="00CA3BED"/>
    <w:rsid w:val="00CB2304"/>
    <w:rsid w:val="00CB38A0"/>
    <w:rsid w:val="00CB4E13"/>
    <w:rsid w:val="00CB545F"/>
    <w:rsid w:val="00CB77C3"/>
    <w:rsid w:val="00CC11F5"/>
    <w:rsid w:val="00CC16FB"/>
    <w:rsid w:val="00CC4CB9"/>
    <w:rsid w:val="00CC712F"/>
    <w:rsid w:val="00CC71C3"/>
    <w:rsid w:val="00CD19AE"/>
    <w:rsid w:val="00CD1E07"/>
    <w:rsid w:val="00CD1F19"/>
    <w:rsid w:val="00CD55A6"/>
    <w:rsid w:val="00CD674B"/>
    <w:rsid w:val="00CD6C0D"/>
    <w:rsid w:val="00CE23C9"/>
    <w:rsid w:val="00CE2749"/>
    <w:rsid w:val="00CE5075"/>
    <w:rsid w:val="00D05817"/>
    <w:rsid w:val="00D06421"/>
    <w:rsid w:val="00D06EA5"/>
    <w:rsid w:val="00D10FE4"/>
    <w:rsid w:val="00D122F5"/>
    <w:rsid w:val="00D162A1"/>
    <w:rsid w:val="00D20181"/>
    <w:rsid w:val="00D220B4"/>
    <w:rsid w:val="00D24AA9"/>
    <w:rsid w:val="00D2675F"/>
    <w:rsid w:val="00D30460"/>
    <w:rsid w:val="00D30C03"/>
    <w:rsid w:val="00D31E84"/>
    <w:rsid w:val="00D336B9"/>
    <w:rsid w:val="00D3418F"/>
    <w:rsid w:val="00D35B95"/>
    <w:rsid w:val="00D3685F"/>
    <w:rsid w:val="00D4264C"/>
    <w:rsid w:val="00D43674"/>
    <w:rsid w:val="00D5313A"/>
    <w:rsid w:val="00D53B83"/>
    <w:rsid w:val="00D56796"/>
    <w:rsid w:val="00D56D89"/>
    <w:rsid w:val="00D57079"/>
    <w:rsid w:val="00D57D0F"/>
    <w:rsid w:val="00D6054E"/>
    <w:rsid w:val="00D6243A"/>
    <w:rsid w:val="00D64D38"/>
    <w:rsid w:val="00D6501F"/>
    <w:rsid w:val="00D70600"/>
    <w:rsid w:val="00D72397"/>
    <w:rsid w:val="00D74F78"/>
    <w:rsid w:val="00D76CD9"/>
    <w:rsid w:val="00D832C1"/>
    <w:rsid w:val="00D839D7"/>
    <w:rsid w:val="00D843B8"/>
    <w:rsid w:val="00D84732"/>
    <w:rsid w:val="00D90876"/>
    <w:rsid w:val="00D935A9"/>
    <w:rsid w:val="00D9429B"/>
    <w:rsid w:val="00D95188"/>
    <w:rsid w:val="00D968E8"/>
    <w:rsid w:val="00D97ADD"/>
    <w:rsid w:val="00DA46D4"/>
    <w:rsid w:val="00DA4AAE"/>
    <w:rsid w:val="00DA6EE2"/>
    <w:rsid w:val="00DB14CD"/>
    <w:rsid w:val="00DB5470"/>
    <w:rsid w:val="00DB5BCC"/>
    <w:rsid w:val="00DC0538"/>
    <w:rsid w:val="00DC310A"/>
    <w:rsid w:val="00DC478E"/>
    <w:rsid w:val="00DC6670"/>
    <w:rsid w:val="00DD0021"/>
    <w:rsid w:val="00DD12A6"/>
    <w:rsid w:val="00DD1BC8"/>
    <w:rsid w:val="00DD26C1"/>
    <w:rsid w:val="00DD33D8"/>
    <w:rsid w:val="00DD7772"/>
    <w:rsid w:val="00DE41D7"/>
    <w:rsid w:val="00DF5605"/>
    <w:rsid w:val="00E001E9"/>
    <w:rsid w:val="00E01BD2"/>
    <w:rsid w:val="00E04D5F"/>
    <w:rsid w:val="00E20B42"/>
    <w:rsid w:val="00E214A1"/>
    <w:rsid w:val="00E215C9"/>
    <w:rsid w:val="00E224EF"/>
    <w:rsid w:val="00E25EDB"/>
    <w:rsid w:val="00E27C8E"/>
    <w:rsid w:val="00E27E9E"/>
    <w:rsid w:val="00E322AC"/>
    <w:rsid w:val="00E44812"/>
    <w:rsid w:val="00E50775"/>
    <w:rsid w:val="00E50F71"/>
    <w:rsid w:val="00E51CA0"/>
    <w:rsid w:val="00E56E21"/>
    <w:rsid w:val="00E57DBF"/>
    <w:rsid w:val="00E6017F"/>
    <w:rsid w:val="00E60705"/>
    <w:rsid w:val="00E60DC5"/>
    <w:rsid w:val="00E7010A"/>
    <w:rsid w:val="00E71EBE"/>
    <w:rsid w:val="00E756D2"/>
    <w:rsid w:val="00E80662"/>
    <w:rsid w:val="00E843AA"/>
    <w:rsid w:val="00E85C0B"/>
    <w:rsid w:val="00E87483"/>
    <w:rsid w:val="00E90A1E"/>
    <w:rsid w:val="00E92431"/>
    <w:rsid w:val="00E94DB3"/>
    <w:rsid w:val="00EA2EF7"/>
    <w:rsid w:val="00EA3B27"/>
    <w:rsid w:val="00EB0F72"/>
    <w:rsid w:val="00EB1544"/>
    <w:rsid w:val="00EB2AFF"/>
    <w:rsid w:val="00EB48D4"/>
    <w:rsid w:val="00EB662C"/>
    <w:rsid w:val="00EB6920"/>
    <w:rsid w:val="00EB76A3"/>
    <w:rsid w:val="00EC335E"/>
    <w:rsid w:val="00EC3F31"/>
    <w:rsid w:val="00ED24C1"/>
    <w:rsid w:val="00ED6538"/>
    <w:rsid w:val="00ED6562"/>
    <w:rsid w:val="00ED6AE1"/>
    <w:rsid w:val="00ED7043"/>
    <w:rsid w:val="00ED718E"/>
    <w:rsid w:val="00EE202D"/>
    <w:rsid w:val="00EE25C3"/>
    <w:rsid w:val="00EE26CF"/>
    <w:rsid w:val="00EE6417"/>
    <w:rsid w:val="00EE701B"/>
    <w:rsid w:val="00EE7778"/>
    <w:rsid w:val="00EF1628"/>
    <w:rsid w:val="00EF2DBB"/>
    <w:rsid w:val="00F03717"/>
    <w:rsid w:val="00F03DA5"/>
    <w:rsid w:val="00F123DF"/>
    <w:rsid w:val="00F12746"/>
    <w:rsid w:val="00F31AED"/>
    <w:rsid w:val="00F352F2"/>
    <w:rsid w:val="00F367F4"/>
    <w:rsid w:val="00F36C2C"/>
    <w:rsid w:val="00F409C3"/>
    <w:rsid w:val="00F420FA"/>
    <w:rsid w:val="00F44B22"/>
    <w:rsid w:val="00F4550D"/>
    <w:rsid w:val="00F47A9F"/>
    <w:rsid w:val="00F50292"/>
    <w:rsid w:val="00F50897"/>
    <w:rsid w:val="00F517C2"/>
    <w:rsid w:val="00F51C5F"/>
    <w:rsid w:val="00F52C97"/>
    <w:rsid w:val="00F552C3"/>
    <w:rsid w:val="00F6052A"/>
    <w:rsid w:val="00F617DE"/>
    <w:rsid w:val="00F655FA"/>
    <w:rsid w:val="00F668D1"/>
    <w:rsid w:val="00F66AD6"/>
    <w:rsid w:val="00F6798A"/>
    <w:rsid w:val="00F725A8"/>
    <w:rsid w:val="00F74C52"/>
    <w:rsid w:val="00F77EE3"/>
    <w:rsid w:val="00F80401"/>
    <w:rsid w:val="00F804A0"/>
    <w:rsid w:val="00F80A61"/>
    <w:rsid w:val="00F81A73"/>
    <w:rsid w:val="00F835C7"/>
    <w:rsid w:val="00F8541C"/>
    <w:rsid w:val="00F86945"/>
    <w:rsid w:val="00F9162D"/>
    <w:rsid w:val="00F9239D"/>
    <w:rsid w:val="00F9279F"/>
    <w:rsid w:val="00F95D93"/>
    <w:rsid w:val="00F97900"/>
    <w:rsid w:val="00FA1D21"/>
    <w:rsid w:val="00FA1F5E"/>
    <w:rsid w:val="00FA378F"/>
    <w:rsid w:val="00FA3860"/>
    <w:rsid w:val="00FA41E7"/>
    <w:rsid w:val="00FA5B30"/>
    <w:rsid w:val="00FB7B4B"/>
    <w:rsid w:val="00FB7C52"/>
    <w:rsid w:val="00FC17A5"/>
    <w:rsid w:val="00FC344C"/>
    <w:rsid w:val="00FC6379"/>
    <w:rsid w:val="00FD1EB5"/>
    <w:rsid w:val="00FE145B"/>
    <w:rsid w:val="00FE20CD"/>
    <w:rsid w:val="00FE3D7D"/>
    <w:rsid w:val="00FE6A45"/>
    <w:rsid w:val="00FF0ED5"/>
    <w:rsid w:val="00FF1B0D"/>
    <w:rsid w:val="00FF3DD2"/>
    <w:rsid w:val="00FF5C30"/>
    <w:rsid w:val="00FF5E6D"/>
    <w:rsid w:val="00FF7AC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5E96DC"/>
  <w15:chartTrackingRefBased/>
  <w15:docId w15:val="{C3F34C17-94E2-4D42-AE48-149663890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28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285A"/>
  </w:style>
  <w:style w:type="paragraph" w:styleId="Footer">
    <w:name w:val="footer"/>
    <w:basedOn w:val="Normal"/>
    <w:link w:val="FooterChar"/>
    <w:uiPriority w:val="99"/>
    <w:unhideWhenUsed/>
    <w:rsid w:val="00B428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285A"/>
  </w:style>
  <w:style w:type="table" w:styleId="TableGrid">
    <w:name w:val="Table Grid"/>
    <w:basedOn w:val="TableNormal"/>
    <w:uiPriority w:val="39"/>
    <w:rsid w:val="00A242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E20D0"/>
    <w:rPr>
      <w:color w:val="0563C1" w:themeColor="hyperlink"/>
      <w:u w:val="single"/>
    </w:rPr>
  </w:style>
  <w:style w:type="character" w:styleId="UnresolvedMention">
    <w:name w:val="Unresolved Mention"/>
    <w:basedOn w:val="DefaultParagraphFont"/>
    <w:uiPriority w:val="99"/>
    <w:semiHidden/>
    <w:unhideWhenUsed/>
    <w:rsid w:val="004E20D0"/>
    <w:rPr>
      <w:color w:val="605E5C"/>
      <w:shd w:val="clear" w:color="auto" w:fill="E1DFDD"/>
    </w:rPr>
  </w:style>
  <w:style w:type="paragraph" w:styleId="ListParagraph">
    <w:name w:val="List Paragraph"/>
    <w:basedOn w:val="Normal"/>
    <w:uiPriority w:val="34"/>
    <w:qFormat/>
    <w:rsid w:val="008E7BDC"/>
    <w:pPr>
      <w:ind w:left="720"/>
      <w:contextualSpacing/>
    </w:pPr>
  </w:style>
  <w:style w:type="character" w:styleId="FollowedHyperlink">
    <w:name w:val="FollowedHyperlink"/>
    <w:basedOn w:val="DefaultParagraphFont"/>
    <w:uiPriority w:val="99"/>
    <w:semiHidden/>
    <w:unhideWhenUsed/>
    <w:rsid w:val="00A178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828246">
      <w:marLeft w:val="0"/>
      <w:marRight w:val="0"/>
      <w:marTop w:val="0"/>
      <w:marBottom w:val="0"/>
      <w:divBdr>
        <w:top w:val="none" w:sz="0" w:space="0" w:color="auto"/>
        <w:left w:val="none" w:sz="0" w:space="0" w:color="auto"/>
        <w:bottom w:val="none" w:sz="0" w:space="0" w:color="auto"/>
        <w:right w:val="none" w:sz="0" w:space="0" w:color="auto"/>
      </w:divBdr>
      <w:divsChild>
        <w:div w:id="2021010465">
          <w:marLeft w:val="0"/>
          <w:marRight w:val="0"/>
          <w:marTop w:val="0"/>
          <w:marBottom w:val="0"/>
          <w:divBdr>
            <w:top w:val="none" w:sz="0" w:space="0" w:color="auto"/>
            <w:left w:val="none" w:sz="0" w:space="0" w:color="auto"/>
            <w:bottom w:val="none" w:sz="0" w:space="0" w:color="auto"/>
            <w:right w:val="none" w:sz="0" w:space="0" w:color="auto"/>
          </w:divBdr>
        </w:div>
        <w:div w:id="1921020809">
          <w:marLeft w:val="0"/>
          <w:marRight w:val="0"/>
          <w:marTop w:val="0"/>
          <w:marBottom w:val="0"/>
          <w:divBdr>
            <w:top w:val="none" w:sz="0" w:space="0" w:color="auto"/>
            <w:left w:val="none" w:sz="0" w:space="0" w:color="auto"/>
            <w:bottom w:val="none" w:sz="0" w:space="0" w:color="auto"/>
            <w:right w:val="none" w:sz="0" w:space="0" w:color="auto"/>
          </w:divBdr>
        </w:div>
      </w:divsChild>
    </w:div>
    <w:div w:id="154690163">
      <w:marLeft w:val="0"/>
      <w:marRight w:val="0"/>
      <w:marTop w:val="0"/>
      <w:marBottom w:val="0"/>
      <w:divBdr>
        <w:top w:val="none" w:sz="0" w:space="0" w:color="auto"/>
        <w:left w:val="none" w:sz="0" w:space="0" w:color="auto"/>
        <w:bottom w:val="none" w:sz="0" w:space="0" w:color="auto"/>
        <w:right w:val="none" w:sz="0" w:space="0" w:color="auto"/>
      </w:divBdr>
      <w:divsChild>
        <w:div w:id="662271001">
          <w:marLeft w:val="0"/>
          <w:marRight w:val="0"/>
          <w:marTop w:val="0"/>
          <w:marBottom w:val="0"/>
          <w:divBdr>
            <w:top w:val="none" w:sz="0" w:space="0" w:color="auto"/>
            <w:left w:val="none" w:sz="0" w:space="0" w:color="auto"/>
            <w:bottom w:val="none" w:sz="0" w:space="0" w:color="auto"/>
            <w:right w:val="none" w:sz="0" w:space="0" w:color="auto"/>
          </w:divBdr>
        </w:div>
      </w:divsChild>
    </w:div>
    <w:div w:id="248386807">
      <w:bodyDiv w:val="1"/>
      <w:marLeft w:val="0"/>
      <w:marRight w:val="0"/>
      <w:marTop w:val="0"/>
      <w:marBottom w:val="0"/>
      <w:divBdr>
        <w:top w:val="none" w:sz="0" w:space="0" w:color="auto"/>
        <w:left w:val="none" w:sz="0" w:space="0" w:color="auto"/>
        <w:bottom w:val="none" w:sz="0" w:space="0" w:color="auto"/>
        <w:right w:val="none" w:sz="0" w:space="0" w:color="auto"/>
      </w:divBdr>
    </w:div>
    <w:div w:id="274097676">
      <w:marLeft w:val="0"/>
      <w:marRight w:val="0"/>
      <w:marTop w:val="0"/>
      <w:marBottom w:val="0"/>
      <w:divBdr>
        <w:top w:val="none" w:sz="0" w:space="0" w:color="auto"/>
        <w:left w:val="none" w:sz="0" w:space="0" w:color="auto"/>
        <w:bottom w:val="none" w:sz="0" w:space="0" w:color="auto"/>
        <w:right w:val="none" w:sz="0" w:space="0" w:color="auto"/>
      </w:divBdr>
      <w:divsChild>
        <w:div w:id="1086000156">
          <w:marLeft w:val="0"/>
          <w:marRight w:val="0"/>
          <w:marTop w:val="0"/>
          <w:marBottom w:val="0"/>
          <w:divBdr>
            <w:top w:val="none" w:sz="0" w:space="0" w:color="auto"/>
            <w:left w:val="none" w:sz="0" w:space="0" w:color="auto"/>
            <w:bottom w:val="none" w:sz="0" w:space="0" w:color="auto"/>
            <w:right w:val="none" w:sz="0" w:space="0" w:color="auto"/>
          </w:divBdr>
        </w:div>
      </w:divsChild>
    </w:div>
    <w:div w:id="305012431">
      <w:marLeft w:val="0"/>
      <w:marRight w:val="0"/>
      <w:marTop w:val="0"/>
      <w:marBottom w:val="0"/>
      <w:divBdr>
        <w:top w:val="none" w:sz="0" w:space="0" w:color="auto"/>
        <w:left w:val="none" w:sz="0" w:space="0" w:color="auto"/>
        <w:bottom w:val="none" w:sz="0" w:space="0" w:color="auto"/>
        <w:right w:val="none" w:sz="0" w:space="0" w:color="auto"/>
      </w:divBdr>
      <w:divsChild>
        <w:div w:id="1903565436">
          <w:marLeft w:val="0"/>
          <w:marRight w:val="0"/>
          <w:marTop w:val="0"/>
          <w:marBottom w:val="0"/>
          <w:divBdr>
            <w:top w:val="none" w:sz="0" w:space="0" w:color="auto"/>
            <w:left w:val="none" w:sz="0" w:space="0" w:color="auto"/>
            <w:bottom w:val="none" w:sz="0" w:space="0" w:color="auto"/>
            <w:right w:val="none" w:sz="0" w:space="0" w:color="auto"/>
          </w:divBdr>
        </w:div>
        <w:div w:id="672689594">
          <w:marLeft w:val="0"/>
          <w:marRight w:val="0"/>
          <w:marTop w:val="0"/>
          <w:marBottom w:val="0"/>
          <w:divBdr>
            <w:top w:val="none" w:sz="0" w:space="0" w:color="auto"/>
            <w:left w:val="none" w:sz="0" w:space="0" w:color="auto"/>
            <w:bottom w:val="none" w:sz="0" w:space="0" w:color="auto"/>
            <w:right w:val="none" w:sz="0" w:space="0" w:color="auto"/>
          </w:divBdr>
        </w:div>
      </w:divsChild>
    </w:div>
    <w:div w:id="358360505">
      <w:marLeft w:val="0"/>
      <w:marRight w:val="0"/>
      <w:marTop w:val="0"/>
      <w:marBottom w:val="0"/>
      <w:divBdr>
        <w:top w:val="none" w:sz="0" w:space="0" w:color="auto"/>
        <w:left w:val="none" w:sz="0" w:space="0" w:color="auto"/>
        <w:bottom w:val="none" w:sz="0" w:space="0" w:color="auto"/>
        <w:right w:val="none" w:sz="0" w:space="0" w:color="auto"/>
      </w:divBdr>
      <w:divsChild>
        <w:div w:id="1598519274">
          <w:marLeft w:val="0"/>
          <w:marRight w:val="0"/>
          <w:marTop w:val="0"/>
          <w:marBottom w:val="0"/>
          <w:divBdr>
            <w:top w:val="none" w:sz="0" w:space="0" w:color="auto"/>
            <w:left w:val="none" w:sz="0" w:space="0" w:color="auto"/>
            <w:bottom w:val="none" w:sz="0" w:space="0" w:color="auto"/>
            <w:right w:val="none" w:sz="0" w:space="0" w:color="auto"/>
          </w:divBdr>
        </w:div>
        <w:div w:id="2122607210">
          <w:marLeft w:val="0"/>
          <w:marRight w:val="0"/>
          <w:marTop w:val="0"/>
          <w:marBottom w:val="0"/>
          <w:divBdr>
            <w:top w:val="none" w:sz="0" w:space="0" w:color="auto"/>
            <w:left w:val="none" w:sz="0" w:space="0" w:color="auto"/>
            <w:bottom w:val="none" w:sz="0" w:space="0" w:color="auto"/>
            <w:right w:val="none" w:sz="0" w:space="0" w:color="auto"/>
          </w:divBdr>
        </w:div>
      </w:divsChild>
    </w:div>
    <w:div w:id="375204800">
      <w:marLeft w:val="0"/>
      <w:marRight w:val="0"/>
      <w:marTop w:val="0"/>
      <w:marBottom w:val="0"/>
      <w:divBdr>
        <w:top w:val="none" w:sz="0" w:space="0" w:color="auto"/>
        <w:left w:val="none" w:sz="0" w:space="0" w:color="auto"/>
        <w:bottom w:val="none" w:sz="0" w:space="0" w:color="auto"/>
        <w:right w:val="none" w:sz="0" w:space="0" w:color="auto"/>
      </w:divBdr>
      <w:divsChild>
        <w:div w:id="455374763">
          <w:marLeft w:val="0"/>
          <w:marRight w:val="0"/>
          <w:marTop w:val="0"/>
          <w:marBottom w:val="0"/>
          <w:divBdr>
            <w:top w:val="none" w:sz="0" w:space="0" w:color="auto"/>
            <w:left w:val="none" w:sz="0" w:space="0" w:color="auto"/>
            <w:bottom w:val="none" w:sz="0" w:space="0" w:color="auto"/>
            <w:right w:val="none" w:sz="0" w:space="0" w:color="auto"/>
          </w:divBdr>
        </w:div>
      </w:divsChild>
    </w:div>
    <w:div w:id="383481597">
      <w:marLeft w:val="0"/>
      <w:marRight w:val="0"/>
      <w:marTop w:val="0"/>
      <w:marBottom w:val="0"/>
      <w:divBdr>
        <w:top w:val="none" w:sz="0" w:space="0" w:color="auto"/>
        <w:left w:val="none" w:sz="0" w:space="0" w:color="auto"/>
        <w:bottom w:val="none" w:sz="0" w:space="0" w:color="auto"/>
        <w:right w:val="none" w:sz="0" w:space="0" w:color="auto"/>
      </w:divBdr>
    </w:div>
    <w:div w:id="433867663">
      <w:marLeft w:val="0"/>
      <w:marRight w:val="0"/>
      <w:marTop w:val="0"/>
      <w:marBottom w:val="0"/>
      <w:divBdr>
        <w:top w:val="none" w:sz="0" w:space="0" w:color="auto"/>
        <w:left w:val="none" w:sz="0" w:space="0" w:color="auto"/>
        <w:bottom w:val="none" w:sz="0" w:space="0" w:color="auto"/>
        <w:right w:val="none" w:sz="0" w:space="0" w:color="auto"/>
      </w:divBdr>
      <w:divsChild>
        <w:div w:id="154885169">
          <w:marLeft w:val="0"/>
          <w:marRight w:val="0"/>
          <w:marTop w:val="0"/>
          <w:marBottom w:val="0"/>
          <w:divBdr>
            <w:top w:val="none" w:sz="0" w:space="0" w:color="auto"/>
            <w:left w:val="none" w:sz="0" w:space="0" w:color="auto"/>
            <w:bottom w:val="none" w:sz="0" w:space="0" w:color="auto"/>
            <w:right w:val="none" w:sz="0" w:space="0" w:color="auto"/>
          </w:divBdr>
        </w:div>
        <w:div w:id="1941139071">
          <w:marLeft w:val="0"/>
          <w:marRight w:val="0"/>
          <w:marTop w:val="0"/>
          <w:marBottom w:val="0"/>
          <w:divBdr>
            <w:top w:val="none" w:sz="0" w:space="0" w:color="auto"/>
            <w:left w:val="none" w:sz="0" w:space="0" w:color="auto"/>
            <w:bottom w:val="none" w:sz="0" w:space="0" w:color="auto"/>
            <w:right w:val="none" w:sz="0" w:space="0" w:color="auto"/>
          </w:divBdr>
        </w:div>
      </w:divsChild>
    </w:div>
    <w:div w:id="472218736">
      <w:bodyDiv w:val="1"/>
      <w:marLeft w:val="0"/>
      <w:marRight w:val="0"/>
      <w:marTop w:val="0"/>
      <w:marBottom w:val="0"/>
      <w:divBdr>
        <w:top w:val="none" w:sz="0" w:space="0" w:color="auto"/>
        <w:left w:val="none" w:sz="0" w:space="0" w:color="auto"/>
        <w:bottom w:val="none" w:sz="0" w:space="0" w:color="auto"/>
        <w:right w:val="none" w:sz="0" w:space="0" w:color="auto"/>
      </w:divBdr>
    </w:div>
    <w:div w:id="495875684">
      <w:bodyDiv w:val="1"/>
      <w:marLeft w:val="0"/>
      <w:marRight w:val="0"/>
      <w:marTop w:val="0"/>
      <w:marBottom w:val="0"/>
      <w:divBdr>
        <w:top w:val="none" w:sz="0" w:space="0" w:color="auto"/>
        <w:left w:val="none" w:sz="0" w:space="0" w:color="auto"/>
        <w:bottom w:val="none" w:sz="0" w:space="0" w:color="auto"/>
        <w:right w:val="none" w:sz="0" w:space="0" w:color="auto"/>
      </w:divBdr>
    </w:div>
    <w:div w:id="539174422">
      <w:bodyDiv w:val="1"/>
      <w:marLeft w:val="0"/>
      <w:marRight w:val="0"/>
      <w:marTop w:val="0"/>
      <w:marBottom w:val="0"/>
      <w:divBdr>
        <w:top w:val="none" w:sz="0" w:space="0" w:color="auto"/>
        <w:left w:val="none" w:sz="0" w:space="0" w:color="auto"/>
        <w:bottom w:val="none" w:sz="0" w:space="0" w:color="auto"/>
        <w:right w:val="none" w:sz="0" w:space="0" w:color="auto"/>
      </w:divBdr>
    </w:div>
    <w:div w:id="563178680">
      <w:marLeft w:val="0"/>
      <w:marRight w:val="0"/>
      <w:marTop w:val="0"/>
      <w:marBottom w:val="0"/>
      <w:divBdr>
        <w:top w:val="none" w:sz="0" w:space="0" w:color="auto"/>
        <w:left w:val="none" w:sz="0" w:space="0" w:color="auto"/>
        <w:bottom w:val="none" w:sz="0" w:space="0" w:color="auto"/>
        <w:right w:val="none" w:sz="0" w:space="0" w:color="auto"/>
      </w:divBdr>
      <w:divsChild>
        <w:div w:id="1100683630">
          <w:marLeft w:val="0"/>
          <w:marRight w:val="0"/>
          <w:marTop w:val="0"/>
          <w:marBottom w:val="0"/>
          <w:divBdr>
            <w:top w:val="none" w:sz="0" w:space="0" w:color="auto"/>
            <w:left w:val="none" w:sz="0" w:space="0" w:color="auto"/>
            <w:bottom w:val="none" w:sz="0" w:space="0" w:color="auto"/>
            <w:right w:val="none" w:sz="0" w:space="0" w:color="auto"/>
          </w:divBdr>
        </w:div>
      </w:divsChild>
    </w:div>
    <w:div w:id="585654014">
      <w:bodyDiv w:val="1"/>
      <w:marLeft w:val="0"/>
      <w:marRight w:val="0"/>
      <w:marTop w:val="0"/>
      <w:marBottom w:val="0"/>
      <w:divBdr>
        <w:top w:val="none" w:sz="0" w:space="0" w:color="auto"/>
        <w:left w:val="none" w:sz="0" w:space="0" w:color="auto"/>
        <w:bottom w:val="none" w:sz="0" w:space="0" w:color="auto"/>
        <w:right w:val="none" w:sz="0" w:space="0" w:color="auto"/>
      </w:divBdr>
    </w:div>
    <w:div w:id="630747354">
      <w:bodyDiv w:val="1"/>
      <w:marLeft w:val="0"/>
      <w:marRight w:val="0"/>
      <w:marTop w:val="0"/>
      <w:marBottom w:val="0"/>
      <w:divBdr>
        <w:top w:val="none" w:sz="0" w:space="0" w:color="auto"/>
        <w:left w:val="none" w:sz="0" w:space="0" w:color="auto"/>
        <w:bottom w:val="none" w:sz="0" w:space="0" w:color="auto"/>
        <w:right w:val="none" w:sz="0" w:space="0" w:color="auto"/>
      </w:divBdr>
    </w:div>
    <w:div w:id="698507728">
      <w:marLeft w:val="0"/>
      <w:marRight w:val="0"/>
      <w:marTop w:val="0"/>
      <w:marBottom w:val="0"/>
      <w:divBdr>
        <w:top w:val="none" w:sz="0" w:space="0" w:color="auto"/>
        <w:left w:val="none" w:sz="0" w:space="0" w:color="auto"/>
        <w:bottom w:val="none" w:sz="0" w:space="0" w:color="auto"/>
        <w:right w:val="none" w:sz="0" w:space="0" w:color="auto"/>
      </w:divBdr>
      <w:divsChild>
        <w:div w:id="1708065858">
          <w:marLeft w:val="0"/>
          <w:marRight w:val="0"/>
          <w:marTop w:val="0"/>
          <w:marBottom w:val="0"/>
          <w:divBdr>
            <w:top w:val="none" w:sz="0" w:space="0" w:color="auto"/>
            <w:left w:val="none" w:sz="0" w:space="0" w:color="auto"/>
            <w:bottom w:val="none" w:sz="0" w:space="0" w:color="auto"/>
            <w:right w:val="none" w:sz="0" w:space="0" w:color="auto"/>
          </w:divBdr>
        </w:div>
        <w:div w:id="1484856580">
          <w:marLeft w:val="0"/>
          <w:marRight w:val="0"/>
          <w:marTop w:val="0"/>
          <w:marBottom w:val="0"/>
          <w:divBdr>
            <w:top w:val="none" w:sz="0" w:space="0" w:color="auto"/>
            <w:left w:val="none" w:sz="0" w:space="0" w:color="auto"/>
            <w:bottom w:val="none" w:sz="0" w:space="0" w:color="auto"/>
            <w:right w:val="none" w:sz="0" w:space="0" w:color="auto"/>
          </w:divBdr>
        </w:div>
      </w:divsChild>
    </w:div>
    <w:div w:id="706486995">
      <w:marLeft w:val="0"/>
      <w:marRight w:val="0"/>
      <w:marTop w:val="0"/>
      <w:marBottom w:val="0"/>
      <w:divBdr>
        <w:top w:val="none" w:sz="0" w:space="0" w:color="auto"/>
        <w:left w:val="none" w:sz="0" w:space="0" w:color="auto"/>
        <w:bottom w:val="none" w:sz="0" w:space="0" w:color="auto"/>
        <w:right w:val="none" w:sz="0" w:space="0" w:color="auto"/>
      </w:divBdr>
      <w:divsChild>
        <w:div w:id="157308787">
          <w:marLeft w:val="0"/>
          <w:marRight w:val="0"/>
          <w:marTop w:val="0"/>
          <w:marBottom w:val="0"/>
          <w:divBdr>
            <w:top w:val="none" w:sz="0" w:space="0" w:color="auto"/>
            <w:left w:val="none" w:sz="0" w:space="0" w:color="auto"/>
            <w:bottom w:val="none" w:sz="0" w:space="0" w:color="auto"/>
            <w:right w:val="none" w:sz="0" w:space="0" w:color="auto"/>
          </w:divBdr>
        </w:div>
        <w:div w:id="1797672633">
          <w:marLeft w:val="0"/>
          <w:marRight w:val="0"/>
          <w:marTop w:val="0"/>
          <w:marBottom w:val="0"/>
          <w:divBdr>
            <w:top w:val="none" w:sz="0" w:space="0" w:color="auto"/>
            <w:left w:val="none" w:sz="0" w:space="0" w:color="auto"/>
            <w:bottom w:val="none" w:sz="0" w:space="0" w:color="auto"/>
            <w:right w:val="none" w:sz="0" w:space="0" w:color="auto"/>
          </w:divBdr>
        </w:div>
      </w:divsChild>
    </w:div>
    <w:div w:id="725877913">
      <w:marLeft w:val="0"/>
      <w:marRight w:val="0"/>
      <w:marTop w:val="0"/>
      <w:marBottom w:val="0"/>
      <w:divBdr>
        <w:top w:val="none" w:sz="0" w:space="0" w:color="auto"/>
        <w:left w:val="none" w:sz="0" w:space="0" w:color="auto"/>
        <w:bottom w:val="none" w:sz="0" w:space="0" w:color="auto"/>
        <w:right w:val="none" w:sz="0" w:space="0" w:color="auto"/>
      </w:divBdr>
      <w:divsChild>
        <w:div w:id="1005327776">
          <w:marLeft w:val="0"/>
          <w:marRight w:val="0"/>
          <w:marTop w:val="0"/>
          <w:marBottom w:val="0"/>
          <w:divBdr>
            <w:top w:val="none" w:sz="0" w:space="0" w:color="auto"/>
            <w:left w:val="none" w:sz="0" w:space="0" w:color="auto"/>
            <w:bottom w:val="none" w:sz="0" w:space="0" w:color="auto"/>
            <w:right w:val="none" w:sz="0" w:space="0" w:color="auto"/>
          </w:divBdr>
        </w:div>
      </w:divsChild>
    </w:div>
    <w:div w:id="750810203">
      <w:bodyDiv w:val="1"/>
      <w:marLeft w:val="0"/>
      <w:marRight w:val="0"/>
      <w:marTop w:val="0"/>
      <w:marBottom w:val="0"/>
      <w:divBdr>
        <w:top w:val="none" w:sz="0" w:space="0" w:color="auto"/>
        <w:left w:val="none" w:sz="0" w:space="0" w:color="auto"/>
        <w:bottom w:val="none" w:sz="0" w:space="0" w:color="auto"/>
        <w:right w:val="none" w:sz="0" w:space="0" w:color="auto"/>
      </w:divBdr>
    </w:div>
    <w:div w:id="894774752">
      <w:marLeft w:val="0"/>
      <w:marRight w:val="0"/>
      <w:marTop w:val="0"/>
      <w:marBottom w:val="0"/>
      <w:divBdr>
        <w:top w:val="none" w:sz="0" w:space="0" w:color="auto"/>
        <w:left w:val="none" w:sz="0" w:space="0" w:color="auto"/>
        <w:bottom w:val="none" w:sz="0" w:space="0" w:color="auto"/>
        <w:right w:val="none" w:sz="0" w:space="0" w:color="auto"/>
      </w:divBdr>
      <w:divsChild>
        <w:div w:id="1807313078">
          <w:marLeft w:val="0"/>
          <w:marRight w:val="0"/>
          <w:marTop w:val="0"/>
          <w:marBottom w:val="0"/>
          <w:divBdr>
            <w:top w:val="none" w:sz="0" w:space="0" w:color="auto"/>
            <w:left w:val="none" w:sz="0" w:space="0" w:color="auto"/>
            <w:bottom w:val="none" w:sz="0" w:space="0" w:color="auto"/>
            <w:right w:val="none" w:sz="0" w:space="0" w:color="auto"/>
          </w:divBdr>
        </w:div>
      </w:divsChild>
    </w:div>
    <w:div w:id="975984323">
      <w:marLeft w:val="0"/>
      <w:marRight w:val="0"/>
      <w:marTop w:val="0"/>
      <w:marBottom w:val="0"/>
      <w:divBdr>
        <w:top w:val="none" w:sz="0" w:space="0" w:color="auto"/>
        <w:left w:val="none" w:sz="0" w:space="0" w:color="auto"/>
        <w:bottom w:val="none" w:sz="0" w:space="0" w:color="auto"/>
        <w:right w:val="none" w:sz="0" w:space="0" w:color="auto"/>
      </w:divBdr>
      <w:divsChild>
        <w:div w:id="596209269">
          <w:marLeft w:val="0"/>
          <w:marRight w:val="0"/>
          <w:marTop w:val="0"/>
          <w:marBottom w:val="0"/>
          <w:divBdr>
            <w:top w:val="none" w:sz="0" w:space="0" w:color="auto"/>
            <w:left w:val="none" w:sz="0" w:space="0" w:color="auto"/>
            <w:bottom w:val="none" w:sz="0" w:space="0" w:color="auto"/>
            <w:right w:val="none" w:sz="0" w:space="0" w:color="auto"/>
          </w:divBdr>
        </w:div>
      </w:divsChild>
    </w:div>
    <w:div w:id="1039402061">
      <w:bodyDiv w:val="1"/>
      <w:marLeft w:val="0"/>
      <w:marRight w:val="0"/>
      <w:marTop w:val="0"/>
      <w:marBottom w:val="0"/>
      <w:divBdr>
        <w:top w:val="none" w:sz="0" w:space="0" w:color="auto"/>
        <w:left w:val="none" w:sz="0" w:space="0" w:color="auto"/>
        <w:bottom w:val="none" w:sz="0" w:space="0" w:color="auto"/>
        <w:right w:val="none" w:sz="0" w:space="0" w:color="auto"/>
      </w:divBdr>
    </w:div>
    <w:div w:id="1091779174">
      <w:marLeft w:val="0"/>
      <w:marRight w:val="0"/>
      <w:marTop w:val="0"/>
      <w:marBottom w:val="0"/>
      <w:divBdr>
        <w:top w:val="none" w:sz="0" w:space="0" w:color="auto"/>
        <w:left w:val="none" w:sz="0" w:space="0" w:color="auto"/>
        <w:bottom w:val="none" w:sz="0" w:space="0" w:color="auto"/>
        <w:right w:val="none" w:sz="0" w:space="0" w:color="auto"/>
      </w:divBdr>
      <w:divsChild>
        <w:div w:id="375861153">
          <w:marLeft w:val="0"/>
          <w:marRight w:val="0"/>
          <w:marTop w:val="0"/>
          <w:marBottom w:val="0"/>
          <w:divBdr>
            <w:top w:val="none" w:sz="0" w:space="0" w:color="auto"/>
            <w:left w:val="none" w:sz="0" w:space="0" w:color="auto"/>
            <w:bottom w:val="none" w:sz="0" w:space="0" w:color="auto"/>
            <w:right w:val="none" w:sz="0" w:space="0" w:color="auto"/>
          </w:divBdr>
        </w:div>
      </w:divsChild>
    </w:div>
    <w:div w:id="1121725984">
      <w:marLeft w:val="0"/>
      <w:marRight w:val="0"/>
      <w:marTop w:val="0"/>
      <w:marBottom w:val="0"/>
      <w:divBdr>
        <w:top w:val="none" w:sz="0" w:space="0" w:color="auto"/>
        <w:left w:val="none" w:sz="0" w:space="0" w:color="auto"/>
        <w:bottom w:val="none" w:sz="0" w:space="0" w:color="auto"/>
        <w:right w:val="none" w:sz="0" w:space="0" w:color="auto"/>
      </w:divBdr>
      <w:divsChild>
        <w:div w:id="2039621019">
          <w:marLeft w:val="0"/>
          <w:marRight w:val="0"/>
          <w:marTop w:val="0"/>
          <w:marBottom w:val="0"/>
          <w:divBdr>
            <w:top w:val="none" w:sz="0" w:space="0" w:color="auto"/>
            <w:left w:val="none" w:sz="0" w:space="0" w:color="auto"/>
            <w:bottom w:val="none" w:sz="0" w:space="0" w:color="auto"/>
            <w:right w:val="none" w:sz="0" w:space="0" w:color="auto"/>
          </w:divBdr>
        </w:div>
      </w:divsChild>
    </w:div>
    <w:div w:id="1244029664">
      <w:marLeft w:val="0"/>
      <w:marRight w:val="0"/>
      <w:marTop w:val="0"/>
      <w:marBottom w:val="0"/>
      <w:divBdr>
        <w:top w:val="none" w:sz="0" w:space="0" w:color="auto"/>
        <w:left w:val="none" w:sz="0" w:space="0" w:color="auto"/>
        <w:bottom w:val="none" w:sz="0" w:space="0" w:color="auto"/>
        <w:right w:val="none" w:sz="0" w:space="0" w:color="auto"/>
      </w:divBdr>
      <w:divsChild>
        <w:div w:id="857498547">
          <w:marLeft w:val="0"/>
          <w:marRight w:val="0"/>
          <w:marTop w:val="0"/>
          <w:marBottom w:val="0"/>
          <w:divBdr>
            <w:top w:val="none" w:sz="0" w:space="0" w:color="auto"/>
            <w:left w:val="none" w:sz="0" w:space="0" w:color="auto"/>
            <w:bottom w:val="none" w:sz="0" w:space="0" w:color="auto"/>
            <w:right w:val="none" w:sz="0" w:space="0" w:color="auto"/>
          </w:divBdr>
          <w:divsChild>
            <w:div w:id="1879857326">
              <w:marLeft w:val="0"/>
              <w:marRight w:val="0"/>
              <w:marTop w:val="0"/>
              <w:marBottom w:val="0"/>
              <w:divBdr>
                <w:top w:val="none" w:sz="0" w:space="0" w:color="auto"/>
                <w:left w:val="none" w:sz="0" w:space="0" w:color="auto"/>
                <w:bottom w:val="none" w:sz="0" w:space="0" w:color="auto"/>
                <w:right w:val="none" w:sz="0" w:space="0" w:color="auto"/>
              </w:divBdr>
            </w:div>
            <w:div w:id="782115617">
              <w:marLeft w:val="0"/>
              <w:marRight w:val="0"/>
              <w:marTop w:val="0"/>
              <w:marBottom w:val="0"/>
              <w:divBdr>
                <w:top w:val="none" w:sz="0" w:space="0" w:color="auto"/>
                <w:left w:val="none" w:sz="0" w:space="0" w:color="auto"/>
                <w:bottom w:val="none" w:sz="0" w:space="0" w:color="auto"/>
                <w:right w:val="none" w:sz="0" w:space="0" w:color="auto"/>
              </w:divBdr>
            </w:div>
          </w:divsChild>
        </w:div>
        <w:div w:id="633366781">
          <w:marLeft w:val="0"/>
          <w:marRight w:val="0"/>
          <w:marTop w:val="0"/>
          <w:marBottom w:val="0"/>
          <w:divBdr>
            <w:top w:val="none" w:sz="0" w:space="0" w:color="auto"/>
            <w:left w:val="none" w:sz="0" w:space="0" w:color="auto"/>
            <w:bottom w:val="none" w:sz="0" w:space="0" w:color="auto"/>
            <w:right w:val="none" w:sz="0" w:space="0" w:color="auto"/>
          </w:divBdr>
          <w:divsChild>
            <w:div w:id="210136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043737">
      <w:marLeft w:val="0"/>
      <w:marRight w:val="0"/>
      <w:marTop w:val="0"/>
      <w:marBottom w:val="0"/>
      <w:divBdr>
        <w:top w:val="none" w:sz="0" w:space="0" w:color="auto"/>
        <w:left w:val="none" w:sz="0" w:space="0" w:color="auto"/>
        <w:bottom w:val="none" w:sz="0" w:space="0" w:color="auto"/>
        <w:right w:val="none" w:sz="0" w:space="0" w:color="auto"/>
      </w:divBdr>
      <w:divsChild>
        <w:div w:id="1735395525">
          <w:marLeft w:val="0"/>
          <w:marRight w:val="0"/>
          <w:marTop w:val="0"/>
          <w:marBottom w:val="0"/>
          <w:divBdr>
            <w:top w:val="none" w:sz="0" w:space="0" w:color="auto"/>
            <w:left w:val="none" w:sz="0" w:space="0" w:color="auto"/>
            <w:bottom w:val="none" w:sz="0" w:space="0" w:color="auto"/>
            <w:right w:val="none" w:sz="0" w:space="0" w:color="auto"/>
          </w:divBdr>
        </w:div>
        <w:div w:id="1912159091">
          <w:marLeft w:val="0"/>
          <w:marRight w:val="0"/>
          <w:marTop w:val="0"/>
          <w:marBottom w:val="0"/>
          <w:divBdr>
            <w:top w:val="none" w:sz="0" w:space="0" w:color="auto"/>
            <w:left w:val="none" w:sz="0" w:space="0" w:color="auto"/>
            <w:bottom w:val="none" w:sz="0" w:space="0" w:color="auto"/>
            <w:right w:val="none" w:sz="0" w:space="0" w:color="auto"/>
          </w:divBdr>
        </w:div>
      </w:divsChild>
    </w:div>
    <w:div w:id="1429426372">
      <w:marLeft w:val="0"/>
      <w:marRight w:val="0"/>
      <w:marTop w:val="0"/>
      <w:marBottom w:val="0"/>
      <w:divBdr>
        <w:top w:val="none" w:sz="0" w:space="0" w:color="auto"/>
        <w:left w:val="none" w:sz="0" w:space="0" w:color="auto"/>
        <w:bottom w:val="none" w:sz="0" w:space="0" w:color="auto"/>
        <w:right w:val="none" w:sz="0" w:space="0" w:color="auto"/>
      </w:divBdr>
      <w:divsChild>
        <w:div w:id="803347213">
          <w:marLeft w:val="0"/>
          <w:marRight w:val="0"/>
          <w:marTop w:val="0"/>
          <w:marBottom w:val="0"/>
          <w:divBdr>
            <w:top w:val="none" w:sz="0" w:space="0" w:color="auto"/>
            <w:left w:val="none" w:sz="0" w:space="0" w:color="auto"/>
            <w:bottom w:val="none" w:sz="0" w:space="0" w:color="auto"/>
            <w:right w:val="none" w:sz="0" w:space="0" w:color="auto"/>
          </w:divBdr>
          <w:divsChild>
            <w:div w:id="1335376759">
              <w:marLeft w:val="0"/>
              <w:marRight w:val="0"/>
              <w:marTop w:val="0"/>
              <w:marBottom w:val="0"/>
              <w:divBdr>
                <w:top w:val="none" w:sz="0" w:space="0" w:color="auto"/>
                <w:left w:val="none" w:sz="0" w:space="0" w:color="auto"/>
                <w:bottom w:val="none" w:sz="0" w:space="0" w:color="auto"/>
                <w:right w:val="none" w:sz="0" w:space="0" w:color="auto"/>
              </w:divBdr>
            </w:div>
            <w:div w:id="1587809682">
              <w:marLeft w:val="0"/>
              <w:marRight w:val="0"/>
              <w:marTop w:val="0"/>
              <w:marBottom w:val="0"/>
              <w:divBdr>
                <w:top w:val="none" w:sz="0" w:space="0" w:color="auto"/>
                <w:left w:val="none" w:sz="0" w:space="0" w:color="auto"/>
                <w:bottom w:val="none" w:sz="0" w:space="0" w:color="auto"/>
                <w:right w:val="none" w:sz="0" w:space="0" w:color="auto"/>
              </w:divBdr>
            </w:div>
          </w:divsChild>
        </w:div>
        <w:div w:id="63532902">
          <w:marLeft w:val="0"/>
          <w:marRight w:val="0"/>
          <w:marTop w:val="0"/>
          <w:marBottom w:val="0"/>
          <w:divBdr>
            <w:top w:val="none" w:sz="0" w:space="0" w:color="auto"/>
            <w:left w:val="none" w:sz="0" w:space="0" w:color="auto"/>
            <w:bottom w:val="none" w:sz="0" w:space="0" w:color="auto"/>
            <w:right w:val="none" w:sz="0" w:space="0" w:color="auto"/>
          </w:divBdr>
          <w:divsChild>
            <w:div w:id="168146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893112">
      <w:marLeft w:val="0"/>
      <w:marRight w:val="0"/>
      <w:marTop w:val="0"/>
      <w:marBottom w:val="0"/>
      <w:divBdr>
        <w:top w:val="none" w:sz="0" w:space="0" w:color="auto"/>
        <w:left w:val="none" w:sz="0" w:space="0" w:color="auto"/>
        <w:bottom w:val="none" w:sz="0" w:space="0" w:color="auto"/>
        <w:right w:val="none" w:sz="0" w:space="0" w:color="auto"/>
      </w:divBdr>
      <w:divsChild>
        <w:div w:id="1943025177">
          <w:marLeft w:val="0"/>
          <w:marRight w:val="0"/>
          <w:marTop w:val="0"/>
          <w:marBottom w:val="0"/>
          <w:divBdr>
            <w:top w:val="none" w:sz="0" w:space="0" w:color="auto"/>
            <w:left w:val="none" w:sz="0" w:space="0" w:color="auto"/>
            <w:bottom w:val="none" w:sz="0" w:space="0" w:color="auto"/>
            <w:right w:val="none" w:sz="0" w:space="0" w:color="auto"/>
          </w:divBdr>
        </w:div>
        <w:div w:id="2053192500">
          <w:marLeft w:val="0"/>
          <w:marRight w:val="0"/>
          <w:marTop w:val="0"/>
          <w:marBottom w:val="0"/>
          <w:divBdr>
            <w:top w:val="none" w:sz="0" w:space="0" w:color="auto"/>
            <w:left w:val="none" w:sz="0" w:space="0" w:color="auto"/>
            <w:bottom w:val="none" w:sz="0" w:space="0" w:color="auto"/>
            <w:right w:val="none" w:sz="0" w:space="0" w:color="auto"/>
          </w:divBdr>
        </w:div>
      </w:divsChild>
    </w:div>
    <w:div w:id="1521119083">
      <w:marLeft w:val="0"/>
      <w:marRight w:val="0"/>
      <w:marTop w:val="0"/>
      <w:marBottom w:val="0"/>
      <w:divBdr>
        <w:top w:val="none" w:sz="0" w:space="0" w:color="auto"/>
        <w:left w:val="none" w:sz="0" w:space="0" w:color="auto"/>
        <w:bottom w:val="none" w:sz="0" w:space="0" w:color="auto"/>
        <w:right w:val="none" w:sz="0" w:space="0" w:color="auto"/>
      </w:divBdr>
      <w:divsChild>
        <w:div w:id="1110079672">
          <w:marLeft w:val="0"/>
          <w:marRight w:val="0"/>
          <w:marTop w:val="0"/>
          <w:marBottom w:val="0"/>
          <w:divBdr>
            <w:top w:val="none" w:sz="0" w:space="0" w:color="auto"/>
            <w:left w:val="none" w:sz="0" w:space="0" w:color="auto"/>
            <w:bottom w:val="none" w:sz="0" w:space="0" w:color="auto"/>
            <w:right w:val="none" w:sz="0" w:space="0" w:color="auto"/>
          </w:divBdr>
        </w:div>
      </w:divsChild>
    </w:div>
    <w:div w:id="1550409760">
      <w:marLeft w:val="0"/>
      <w:marRight w:val="0"/>
      <w:marTop w:val="0"/>
      <w:marBottom w:val="0"/>
      <w:divBdr>
        <w:top w:val="none" w:sz="0" w:space="0" w:color="auto"/>
        <w:left w:val="none" w:sz="0" w:space="0" w:color="auto"/>
        <w:bottom w:val="none" w:sz="0" w:space="0" w:color="auto"/>
        <w:right w:val="none" w:sz="0" w:space="0" w:color="auto"/>
      </w:divBdr>
      <w:divsChild>
        <w:div w:id="86580208">
          <w:marLeft w:val="0"/>
          <w:marRight w:val="0"/>
          <w:marTop w:val="0"/>
          <w:marBottom w:val="0"/>
          <w:divBdr>
            <w:top w:val="none" w:sz="0" w:space="0" w:color="auto"/>
            <w:left w:val="none" w:sz="0" w:space="0" w:color="auto"/>
            <w:bottom w:val="none" w:sz="0" w:space="0" w:color="auto"/>
            <w:right w:val="none" w:sz="0" w:space="0" w:color="auto"/>
          </w:divBdr>
        </w:div>
      </w:divsChild>
    </w:div>
    <w:div w:id="1593007032">
      <w:bodyDiv w:val="1"/>
      <w:marLeft w:val="0"/>
      <w:marRight w:val="0"/>
      <w:marTop w:val="0"/>
      <w:marBottom w:val="0"/>
      <w:divBdr>
        <w:top w:val="none" w:sz="0" w:space="0" w:color="auto"/>
        <w:left w:val="none" w:sz="0" w:space="0" w:color="auto"/>
        <w:bottom w:val="none" w:sz="0" w:space="0" w:color="auto"/>
        <w:right w:val="none" w:sz="0" w:space="0" w:color="auto"/>
      </w:divBdr>
    </w:div>
    <w:div w:id="1598558513">
      <w:marLeft w:val="0"/>
      <w:marRight w:val="0"/>
      <w:marTop w:val="0"/>
      <w:marBottom w:val="0"/>
      <w:divBdr>
        <w:top w:val="none" w:sz="0" w:space="0" w:color="auto"/>
        <w:left w:val="none" w:sz="0" w:space="0" w:color="auto"/>
        <w:bottom w:val="none" w:sz="0" w:space="0" w:color="auto"/>
        <w:right w:val="none" w:sz="0" w:space="0" w:color="auto"/>
      </w:divBdr>
      <w:divsChild>
        <w:div w:id="553857609">
          <w:marLeft w:val="0"/>
          <w:marRight w:val="0"/>
          <w:marTop w:val="0"/>
          <w:marBottom w:val="0"/>
          <w:divBdr>
            <w:top w:val="none" w:sz="0" w:space="0" w:color="auto"/>
            <w:left w:val="none" w:sz="0" w:space="0" w:color="auto"/>
            <w:bottom w:val="none" w:sz="0" w:space="0" w:color="auto"/>
            <w:right w:val="none" w:sz="0" w:space="0" w:color="auto"/>
          </w:divBdr>
        </w:div>
        <w:div w:id="1057627848">
          <w:marLeft w:val="0"/>
          <w:marRight w:val="0"/>
          <w:marTop w:val="0"/>
          <w:marBottom w:val="0"/>
          <w:divBdr>
            <w:top w:val="none" w:sz="0" w:space="0" w:color="auto"/>
            <w:left w:val="none" w:sz="0" w:space="0" w:color="auto"/>
            <w:bottom w:val="none" w:sz="0" w:space="0" w:color="auto"/>
            <w:right w:val="none" w:sz="0" w:space="0" w:color="auto"/>
          </w:divBdr>
        </w:div>
      </w:divsChild>
    </w:div>
    <w:div w:id="1665938088">
      <w:bodyDiv w:val="1"/>
      <w:marLeft w:val="0"/>
      <w:marRight w:val="0"/>
      <w:marTop w:val="0"/>
      <w:marBottom w:val="0"/>
      <w:divBdr>
        <w:top w:val="none" w:sz="0" w:space="0" w:color="auto"/>
        <w:left w:val="none" w:sz="0" w:space="0" w:color="auto"/>
        <w:bottom w:val="none" w:sz="0" w:space="0" w:color="auto"/>
        <w:right w:val="none" w:sz="0" w:space="0" w:color="auto"/>
      </w:divBdr>
    </w:div>
    <w:div w:id="1692223171">
      <w:marLeft w:val="0"/>
      <w:marRight w:val="0"/>
      <w:marTop w:val="0"/>
      <w:marBottom w:val="0"/>
      <w:divBdr>
        <w:top w:val="none" w:sz="0" w:space="0" w:color="auto"/>
        <w:left w:val="none" w:sz="0" w:space="0" w:color="auto"/>
        <w:bottom w:val="none" w:sz="0" w:space="0" w:color="auto"/>
        <w:right w:val="none" w:sz="0" w:space="0" w:color="auto"/>
      </w:divBdr>
      <w:divsChild>
        <w:div w:id="1865971414">
          <w:marLeft w:val="0"/>
          <w:marRight w:val="0"/>
          <w:marTop w:val="0"/>
          <w:marBottom w:val="0"/>
          <w:divBdr>
            <w:top w:val="none" w:sz="0" w:space="0" w:color="auto"/>
            <w:left w:val="none" w:sz="0" w:space="0" w:color="auto"/>
            <w:bottom w:val="none" w:sz="0" w:space="0" w:color="auto"/>
            <w:right w:val="none" w:sz="0" w:space="0" w:color="auto"/>
          </w:divBdr>
        </w:div>
        <w:div w:id="507138286">
          <w:marLeft w:val="0"/>
          <w:marRight w:val="0"/>
          <w:marTop w:val="0"/>
          <w:marBottom w:val="0"/>
          <w:divBdr>
            <w:top w:val="none" w:sz="0" w:space="0" w:color="auto"/>
            <w:left w:val="none" w:sz="0" w:space="0" w:color="auto"/>
            <w:bottom w:val="none" w:sz="0" w:space="0" w:color="auto"/>
            <w:right w:val="none" w:sz="0" w:space="0" w:color="auto"/>
          </w:divBdr>
        </w:div>
      </w:divsChild>
    </w:div>
    <w:div w:id="1760563310">
      <w:bodyDiv w:val="1"/>
      <w:marLeft w:val="0"/>
      <w:marRight w:val="0"/>
      <w:marTop w:val="0"/>
      <w:marBottom w:val="0"/>
      <w:divBdr>
        <w:top w:val="none" w:sz="0" w:space="0" w:color="auto"/>
        <w:left w:val="none" w:sz="0" w:space="0" w:color="auto"/>
        <w:bottom w:val="none" w:sz="0" w:space="0" w:color="auto"/>
        <w:right w:val="none" w:sz="0" w:space="0" w:color="auto"/>
      </w:divBdr>
    </w:div>
    <w:div w:id="1841194428">
      <w:marLeft w:val="0"/>
      <w:marRight w:val="0"/>
      <w:marTop w:val="0"/>
      <w:marBottom w:val="0"/>
      <w:divBdr>
        <w:top w:val="none" w:sz="0" w:space="0" w:color="auto"/>
        <w:left w:val="none" w:sz="0" w:space="0" w:color="auto"/>
        <w:bottom w:val="none" w:sz="0" w:space="0" w:color="auto"/>
        <w:right w:val="none" w:sz="0" w:space="0" w:color="auto"/>
      </w:divBdr>
      <w:divsChild>
        <w:div w:id="1459489469">
          <w:marLeft w:val="0"/>
          <w:marRight w:val="0"/>
          <w:marTop w:val="0"/>
          <w:marBottom w:val="0"/>
          <w:divBdr>
            <w:top w:val="none" w:sz="0" w:space="0" w:color="auto"/>
            <w:left w:val="none" w:sz="0" w:space="0" w:color="auto"/>
            <w:bottom w:val="none" w:sz="0" w:space="0" w:color="auto"/>
            <w:right w:val="none" w:sz="0" w:space="0" w:color="auto"/>
          </w:divBdr>
        </w:div>
      </w:divsChild>
    </w:div>
    <w:div w:id="2026518650">
      <w:marLeft w:val="0"/>
      <w:marRight w:val="0"/>
      <w:marTop w:val="0"/>
      <w:marBottom w:val="0"/>
      <w:divBdr>
        <w:top w:val="none" w:sz="0" w:space="0" w:color="auto"/>
        <w:left w:val="none" w:sz="0" w:space="0" w:color="auto"/>
        <w:bottom w:val="none" w:sz="0" w:space="0" w:color="auto"/>
        <w:right w:val="none" w:sz="0" w:space="0" w:color="auto"/>
      </w:divBdr>
      <w:divsChild>
        <w:div w:id="253903808">
          <w:marLeft w:val="0"/>
          <w:marRight w:val="0"/>
          <w:marTop w:val="0"/>
          <w:marBottom w:val="0"/>
          <w:divBdr>
            <w:top w:val="none" w:sz="0" w:space="0" w:color="auto"/>
            <w:left w:val="none" w:sz="0" w:space="0" w:color="auto"/>
            <w:bottom w:val="none" w:sz="0" w:space="0" w:color="auto"/>
            <w:right w:val="none" w:sz="0" w:space="0" w:color="auto"/>
          </w:divBdr>
        </w:div>
        <w:div w:id="1193113838">
          <w:marLeft w:val="0"/>
          <w:marRight w:val="0"/>
          <w:marTop w:val="0"/>
          <w:marBottom w:val="0"/>
          <w:divBdr>
            <w:top w:val="none" w:sz="0" w:space="0" w:color="auto"/>
            <w:left w:val="none" w:sz="0" w:space="0" w:color="auto"/>
            <w:bottom w:val="none" w:sz="0" w:space="0" w:color="auto"/>
            <w:right w:val="none" w:sz="0" w:space="0" w:color="auto"/>
          </w:divBdr>
        </w:div>
      </w:divsChild>
    </w:div>
    <w:div w:id="2066561323">
      <w:bodyDiv w:val="1"/>
      <w:marLeft w:val="0"/>
      <w:marRight w:val="0"/>
      <w:marTop w:val="0"/>
      <w:marBottom w:val="0"/>
      <w:divBdr>
        <w:top w:val="none" w:sz="0" w:space="0" w:color="auto"/>
        <w:left w:val="none" w:sz="0" w:space="0" w:color="auto"/>
        <w:bottom w:val="none" w:sz="0" w:space="0" w:color="auto"/>
        <w:right w:val="none" w:sz="0" w:space="0" w:color="auto"/>
      </w:divBdr>
      <w:divsChild>
        <w:div w:id="2100638218">
          <w:marLeft w:val="0"/>
          <w:marRight w:val="0"/>
          <w:marTop w:val="0"/>
          <w:marBottom w:val="0"/>
          <w:divBdr>
            <w:top w:val="none" w:sz="0" w:space="0" w:color="auto"/>
            <w:left w:val="none" w:sz="0" w:space="0" w:color="auto"/>
            <w:bottom w:val="none" w:sz="0" w:space="0" w:color="auto"/>
            <w:right w:val="none" w:sz="0" w:space="0" w:color="auto"/>
          </w:divBdr>
        </w:div>
        <w:div w:id="1315137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2" Type="http://schemas.openxmlformats.org/officeDocument/2006/relationships/hyperlink" Target="mailto:rumar@c-son.se" TargetMode="External"/><Relationship Id="rId1" Type="http://schemas.openxmlformats.org/officeDocument/2006/relationships/hyperlink" Target="mailto:juris.jakobson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9BA46A-C0E7-43C2-BDF5-5151821B2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2</Pages>
  <Words>2457</Words>
  <Characters>1401</Characters>
  <Application>Microsoft Office Word</Application>
  <DocSecurity>0</DocSecurity>
  <Lines>11</Lines>
  <Paragraphs>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Juris Jakobsons</dc:creator>
  <cp:keywords/>
  <dc:description/>
  <cp:lastModifiedBy>Juris Jakobsons</cp:lastModifiedBy>
  <cp:revision>7</cp:revision>
  <cp:lastPrinted>2023-09-18T07:29:00Z</cp:lastPrinted>
  <dcterms:created xsi:type="dcterms:W3CDTF">2025-01-29T09:28:00Z</dcterms:created>
  <dcterms:modified xsi:type="dcterms:W3CDTF">2025-04-10T06:58:00Z</dcterms:modified>
</cp:coreProperties>
</file>